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CBEA8" w14:textId="77777777" w:rsidR="001B0927" w:rsidRPr="00504EB3" w:rsidRDefault="001B0927" w:rsidP="008B640F">
      <w:pPr>
        <w:spacing w:before="0" w:after="0"/>
        <w:ind w:left="274"/>
        <w:sectPr w:rsidR="001B0927" w:rsidRPr="00504EB3" w:rsidSect="004141C8">
          <w:headerReference w:type="even" r:id="rId11"/>
          <w:headerReference w:type="default" r:id="rId12"/>
          <w:footerReference w:type="even" r:id="rId13"/>
          <w:footerReference w:type="default" r:id="rId14"/>
          <w:headerReference w:type="first" r:id="rId15"/>
          <w:footerReference w:type="first" r:id="rId16"/>
          <w:pgSz w:w="12240" w:h="15840" w:code="1"/>
          <w:pgMar w:top="-2025" w:right="1080" w:bottom="1080" w:left="1080" w:header="1008" w:footer="720" w:gutter="0"/>
          <w:cols w:space="720"/>
          <w:docGrid w:linePitch="360"/>
        </w:sectPr>
      </w:pPr>
    </w:p>
    <w:p w14:paraId="501B375B" w14:textId="77777777" w:rsidR="00253E8D" w:rsidRDefault="002C5D70" w:rsidP="00A97BAC">
      <w:pPr>
        <w:pStyle w:val="DateofWriting"/>
        <w:spacing w:after="360"/>
      </w:pPr>
      <w:r>
        <w:fldChar w:fldCharType="begin"/>
      </w:r>
      <w:r>
        <w:instrText xml:space="preserve"> FILLIN  Date </w:instrText>
      </w:r>
      <w:r>
        <w:fldChar w:fldCharType="end"/>
      </w:r>
      <w:bookmarkStart w:id="0" w:name="Text2"/>
      <w:r w:rsidR="00A97BAC" w:rsidRPr="000F59F6">
        <w:rPr>
          <w:szCs w:val="20"/>
        </w:rPr>
        <w:fldChar w:fldCharType="begin">
          <w:ffData>
            <w:name w:val="Text2"/>
            <w:enabled/>
            <w:calcOnExit w:val="0"/>
            <w:textInput>
              <w:default w:val="Date"/>
            </w:textInput>
          </w:ffData>
        </w:fldChar>
      </w:r>
      <w:r w:rsidR="00A97BAC" w:rsidRPr="000F59F6">
        <w:rPr>
          <w:szCs w:val="20"/>
        </w:rPr>
        <w:instrText xml:space="preserve"> FORMTEXT </w:instrText>
      </w:r>
      <w:r w:rsidR="00A97BAC" w:rsidRPr="000F59F6">
        <w:rPr>
          <w:szCs w:val="20"/>
        </w:rPr>
      </w:r>
      <w:r w:rsidR="00A97BAC" w:rsidRPr="000F59F6">
        <w:rPr>
          <w:szCs w:val="20"/>
        </w:rPr>
        <w:fldChar w:fldCharType="separate"/>
      </w:r>
      <w:r w:rsidR="00A97BAC" w:rsidRPr="000F59F6">
        <w:rPr>
          <w:noProof/>
          <w:szCs w:val="20"/>
        </w:rPr>
        <w:t>Date</w:t>
      </w:r>
      <w:r w:rsidR="00A97BAC" w:rsidRPr="000F59F6">
        <w:rPr>
          <w:szCs w:val="20"/>
        </w:rPr>
        <w:fldChar w:fldCharType="end"/>
      </w:r>
      <w:bookmarkEnd w:id="0"/>
    </w:p>
    <w:bookmarkStart w:id="1" w:name="_Hlk505181103"/>
    <w:bookmarkStart w:id="2" w:name="Text1"/>
    <w:bookmarkEnd w:id="1"/>
    <w:p w14:paraId="3F276F82" w14:textId="77777777" w:rsidR="00AE383B" w:rsidRPr="00A97BAC" w:rsidRDefault="00A97BAC" w:rsidP="00A97BAC">
      <w:pPr>
        <w:spacing w:after="0"/>
        <w:ind w:firstLine="274"/>
        <w:rPr>
          <w:sz w:val="20"/>
          <w:szCs w:val="20"/>
        </w:rPr>
      </w:pPr>
      <w:r w:rsidRPr="000F59F6">
        <w:rPr>
          <w:sz w:val="20"/>
          <w:szCs w:val="20"/>
        </w:rPr>
        <w:fldChar w:fldCharType="begin">
          <w:ffData>
            <w:name w:val="Text1"/>
            <w:enabled/>
            <w:calcOnExit w:val="0"/>
            <w:textInput>
              <w:default w:val="Address to FHA Mortgage Holder"/>
            </w:textInput>
          </w:ffData>
        </w:fldChar>
      </w:r>
      <w:r w:rsidRPr="000F59F6">
        <w:rPr>
          <w:sz w:val="20"/>
          <w:szCs w:val="20"/>
        </w:rPr>
        <w:instrText xml:space="preserve"> FORMTEXT </w:instrText>
      </w:r>
      <w:r w:rsidRPr="000F59F6">
        <w:rPr>
          <w:sz w:val="20"/>
          <w:szCs w:val="20"/>
        </w:rPr>
      </w:r>
      <w:r w:rsidRPr="000F59F6">
        <w:rPr>
          <w:sz w:val="20"/>
          <w:szCs w:val="20"/>
        </w:rPr>
        <w:fldChar w:fldCharType="separate"/>
      </w:r>
      <w:r w:rsidRPr="000F59F6">
        <w:rPr>
          <w:noProof/>
          <w:sz w:val="20"/>
          <w:szCs w:val="20"/>
        </w:rPr>
        <w:t>Addre</w:t>
      </w:r>
      <w:bookmarkStart w:id="3" w:name="_GoBack"/>
      <w:bookmarkEnd w:id="3"/>
      <w:r w:rsidRPr="000F59F6">
        <w:rPr>
          <w:noProof/>
          <w:sz w:val="20"/>
          <w:szCs w:val="20"/>
        </w:rPr>
        <w:t>ss to FHA Mortgage Holder</w:t>
      </w:r>
      <w:r w:rsidRPr="000F59F6">
        <w:rPr>
          <w:sz w:val="20"/>
          <w:szCs w:val="20"/>
        </w:rPr>
        <w:fldChar w:fldCharType="end"/>
      </w:r>
      <w:bookmarkEnd w:id="2"/>
    </w:p>
    <w:p w14:paraId="66ED92B5" w14:textId="77777777" w:rsidR="00253E8D" w:rsidRDefault="00253E8D" w:rsidP="00253E8D">
      <w:pPr>
        <w:pStyle w:val="AddressBlock"/>
      </w:pPr>
    </w:p>
    <w:p w14:paraId="43222AB5" w14:textId="77777777" w:rsidR="00AE383B" w:rsidRDefault="00AE383B" w:rsidP="00F22DDB">
      <w:pPr>
        <w:pStyle w:val="Salutation"/>
      </w:pPr>
      <w:r>
        <w:t>Subject: AHP and FHA Financ</w:t>
      </w:r>
      <w:r w:rsidR="00612DE6">
        <w:t>ing</w:t>
      </w:r>
    </w:p>
    <w:p w14:paraId="10CD2C63" w14:textId="77777777" w:rsidR="00253E8D" w:rsidRPr="00253E8D" w:rsidRDefault="00AE383B" w:rsidP="00F22DDB">
      <w:pPr>
        <w:pStyle w:val="Salutation"/>
      </w:pPr>
      <w:r>
        <w:t>To Whom It May Concern:</w:t>
      </w:r>
    </w:p>
    <w:p w14:paraId="2A2C8225" w14:textId="77777777" w:rsidR="00AE383B" w:rsidRDefault="00AE383B" w:rsidP="00AE383B">
      <w:pPr>
        <w:pStyle w:val="BodyText"/>
        <w:rPr>
          <w:szCs w:val="20"/>
        </w:rPr>
      </w:pPr>
      <w:r w:rsidRPr="000F59F6">
        <w:rPr>
          <w:szCs w:val="20"/>
        </w:rPr>
        <w:t xml:space="preserve">The Federal Home Loan Bank of San Francisco (Bank) is providing this letter for the sole purpose of satisfying the FHA’s requirements applicable to secondary financing transactions by Government Entities as set forth in </w:t>
      </w:r>
      <w:hyperlink r:id="rId17" w:history="1">
        <w:r w:rsidRPr="00781176">
          <w:rPr>
            <w:rStyle w:val="Hyperlink"/>
            <w:szCs w:val="20"/>
            <w:u w:val="single"/>
          </w:rPr>
          <w:t>Handbook 4000.1, FHA Single Family Housing Policy Handbook</w:t>
        </w:r>
      </w:hyperlink>
      <w:r>
        <w:rPr>
          <w:szCs w:val="20"/>
        </w:rPr>
        <w:t xml:space="preserve"> </w:t>
      </w:r>
      <w:r w:rsidRPr="00E552FF">
        <w:rPr>
          <w:szCs w:val="20"/>
        </w:rPr>
        <w:t>Section I</w:t>
      </w:r>
      <w:r>
        <w:rPr>
          <w:szCs w:val="20"/>
        </w:rPr>
        <w:t>I.A.4.</w:t>
      </w:r>
      <w:r w:rsidRPr="00E552FF">
        <w:rPr>
          <w:szCs w:val="20"/>
        </w:rPr>
        <w:t>d.ii</w:t>
      </w:r>
      <w:r>
        <w:rPr>
          <w:szCs w:val="20"/>
        </w:rPr>
        <w:t>.</w:t>
      </w:r>
      <w:r w:rsidRPr="00E552FF">
        <w:rPr>
          <w:szCs w:val="20"/>
        </w:rPr>
        <w:t>(C)</w:t>
      </w:r>
      <w:r>
        <w:rPr>
          <w:szCs w:val="20"/>
        </w:rPr>
        <w:t xml:space="preserve">, and </w:t>
      </w:r>
      <w:r w:rsidRPr="00E552FF">
        <w:rPr>
          <w:szCs w:val="20"/>
        </w:rPr>
        <w:t>Sectio</w:t>
      </w:r>
      <w:r>
        <w:rPr>
          <w:szCs w:val="20"/>
        </w:rPr>
        <w:t>n II.A.4.</w:t>
      </w:r>
      <w:r w:rsidRPr="00E552FF">
        <w:rPr>
          <w:szCs w:val="20"/>
        </w:rPr>
        <w:t>d</w:t>
      </w:r>
      <w:r>
        <w:rPr>
          <w:szCs w:val="20"/>
        </w:rPr>
        <w:t>.iii.(J)(1)</w:t>
      </w:r>
      <w:r w:rsidRPr="00E552FF">
        <w:rPr>
          <w:szCs w:val="20"/>
        </w:rPr>
        <w:t>(c)</w:t>
      </w:r>
      <w:r w:rsidRPr="000F59F6">
        <w:rPr>
          <w:szCs w:val="20"/>
        </w:rPr>
        <w:t>, to the extent that the Bank is required to comply, and not for any other purpose.</w:t>
      </w:r>
    </w:p>
    <w:p w14:paraId="0889976B" w14:textId="77777777" w:rsidR="000B7A9F" w:rsidRDefault="00AE383B" w:rsidP="000B7A9F">
      <w:pPr>
        <w:ind w:left="274"/>
        <w:rPr>
          <w:sz w:val="20"/>
          <w:szCs w:val="20"/>
        </w:rPr>
      </w:pPr>
      <w:r w:rsidRPr="000F59F6">
        <w:rPr>
          <w:sz w:val="20"/>
          <w:szCs w:val="20"/>
        </w:rPr>
        <w:t xml:space="preserve">The Bank and </w:t>
      </w:r>
      <w:bookmarkStart w:id="4" w:name="Text3"/>
      <w:r w:rsidRPr="000F59F6">
        <w:rPr>
          <w:sz w:val="20"/>
          <w:szCs w:val="20"/>
        </w:rPr>
        <w:fldChar w:fldCharType="begin">
          <w:ffData>
            <w:name w:val="Text3"/>
            <w:enabled/>
            <w:calcOnExit w:val="0"/>
            <w:textInput>
              <w:default w:val="Member Bank Name"/>
            </w:textInput>
          </w:ffData>
        </w:fldChar>
      </w:r>
      <w:r w:rsidRPr="000F59F6">
        <w:rPr>
          <w:sz w:val="20"/>
          <w:szCs w:val="20"/>
        </w:rPr>
        <w:instrText xml:space="preserve"> FORMTEXT </w:instrText>
      </w:r>
      <w:r w:rsidRPr="000F59F6">
        <w:rPr>
          <w:sz w:val="20"/>
          <w:szCs w:val="20"/>
        </w:rPr>
      </w:r>
      <w:r w:rsidRPr="000F59F6">
        <w:rPr>
          <w:sz w:val="20"/>
          <w:szCs w:val="20"/>
        </w:rPr>
        <w:fldChar w:fldCharType="separate"/>
      </w:r>
      <w:r w:rsidRPr="000F59F6">
        <w:rPr>
          <w:noProof/>
          <w:sz w:val="20"/>
          <w:szCs w:val="20"/>
        </w:rPr>
        <w:t>Member Bank Name</w:t>
      </w:r>
      <w:r w:rsidRPr="000F59F6">
        <w:rPr>
          <w:sz w:val="20"/>
          <w:szCs w:val="20"/>
        </w:rPr>
        <w:fldChar w:fldCharType="end"/>
      </w:r>
      <w:bookmarkEnd w:id="4"/>
      <w:r w:rsidRPr="000F59F6">
        <w:rPr>
          <w:sz w:val="20"/>
          <w:szCs w:val="20"/>
        </w:rPr>
        <w:t xml:space="preserve">(Member) entered into an Affordable Housing Program Direct Subsidy Agreement – Homeownership Set-Aside Agreement, effective </w:t>
      </w:r>
      <w:bookmarkStart w:id="5" w:name="Text4"/>
      <w:r w:rsidRPr="000F59F6">
        <w:rPr>
          <w:sz w:val="20"/>
          <w:szCs w:val="20"/>
        </w:rPr>
        <w:fldChar w:fldCharType="begin">
          <w:ffData>
            <w:name w:val="Text4"/>
            <w:enabled/>
            <w:calcOnExit w:val="0"/>
            <w:textInput>
              <w:default w:val="Month Day, Year"/>
            </w:textInput>
          </w:ffData>
        </w:fldChar>
      </w:r>
      <w:r w:rsidRPr="000F59F6">
        <w:rPr>
          <w:sz w:val="20"/>
          <w:szCs w:val="20"/>
        </w:rPr>
        <w:instrText xml:space="preserve"> FORMTEXT </w:instrText>
      </w:r>
      <w:r w:rsidRPr="000F59F6">
        <w:rPr>
          <w:sz w:val="20"/>
          <w:szCs w:val="20"/>
        </w:rPr>
      </w:r>
      <w:r w:rsidRPr="000F59F6">
        <w:rPr>
          <w:sz w:val="20"/>
          <w:szCs w:val="20"/>
        </w:rPr>
        <w:fldChar w:fldCharType="separate"/>
      </w:r>
      <w:r w:rsidRPr="000F59F6">
        <w:rPr>
          <w:noProof/>
          <w:sz w:val="20"/>
          <w:szCs w:val="20"/>
        </w:rPr>
        <w:t>Month Day, Year</w:t>
      </w:r>
      <w:r w:rsidRPr="000F59F6">
        <w:rPr>
          <w:sz w:val="20"/>
          <w:szCs w:val="20"/>
        </w:rPr>
        <w:fldChar w:fldCharType="end"/>
      </w:r>
      <w:bookmarkEnd w:id="5"/>
      <w:r w:rsidRPr="000F59F6">
        <w:rPr>
          <w:sz w:val="20"/>
          <w:szCs w:val="20"/>
        </w:rPr>
        <w:t xml:space="preserve"> (Agreement). The Ban</w:t>
      </w:r>
      <w:r w:rsidR="00612DE6">
        <w:rPr>
          <w:sz w:val="20"/>
          <w:szCs w:val="20"/>
        </w:rPr>
        <w:t>k</w:t>
      </w:r>
      <w:r w:rsidRPr="000F59F6">
        <w:rPr>
          <w:sz w:val="20"/>
          <w:szCs w:val="20"/>
        </w:rPr>
        <w:t>’s Affordable Housing Program (AHP) is an acceptable source of downpayment assistance that may be used in conjunction with FHA-insured financing to satisfy the borrower’s 3.5% minimum cash investment requirement, as set forth in HUD Handbook 4155.1 Section 5.B.7.d. You are advised that the Bank has, at or before closing, incurred a legally enforceable obligation to provide the Member with funds towards an eligible homebuyer’s downpayment and/or closing costs for the purchase of an owner-occupied residence provided that the Member complies with the terms of the Agreement. On behalf of the Bank, the secondary financing will be closed in the name of the Member.</w:t>
      </w:r>
    </w:p>
    <w:p w14:paraId="21828C69" w14:textId="77777777" w:rsidR="00781176" w:rsidRPr="00781176" w:rsidRDefault="00781176" w:rsidP="00781176">
      <w:pPr>
        <w:pStyle w:val="Heading3"/>
        <w:ind w:left="270" w:right="360"/>
        <w:rPr>
          <w:color w:val="auto"/>
        </w:rPr>
      </w:pPr>
      <w:r w:rsidRPr="00781176">
        <w:rPr>
          <w:color w:val="auto"/>
        </w:rPr>
        <w:t>Home Purchase Transaction Information</w:t>
      </w:r>
      <w:r>
        <w:rPr>
          <w:color w:val="auto"/>
        </w:rPr>
        <w:t>:</w:t>
      </w:r>
    </w:p>
    <w:p w14:paraId="285155E3" w14:textId="77777777" w:rsidR="000B7A9F" w:rsidRDefault="000B7A9F" w:rsidP="000B7A9F">
      <w:pPr>
        <w:spacing w:after="0"/>
        <w:ind w:left="274"/>
        <w:rPr>
          <w:sz w:val="20"/>
          <w:szCs w:val="20"/>
        </w:rPr>
      </w:pPr>
      <w:r w:rsidRPr="000F59F6">
        <w:rPr>
          <w:sz w:val="20"/>
          <w:szCs w:val="20"/>
        </w:rPr>
        <w:t xml:space="preserve">FHA Case Number (First Mortgage): </w:t>
      </w:r>
      <w:r w:rsidRPr="000F59F6">
        <w:rPr>
          <w:sz w:val="20"/>
          <w:szCs w:val="20"/>
        </w:rPr>
        <w:fldChar w:fldCharType="begin">
          <w:ffData>
            <w:name w:val="Text5"/>
            <w:enabled/>
            <w:calcOnExit w:val="0"/>
            <w:textInput/>
          </w:ffData>
        </w:fldChar>
      </w:r>
      <w:bookmarkStart w:id="6" w:name="Text5"/>
      <w:r w:rsidRPr="000F59F6">
        <w:rPr>
          <w:sz w:val="20"/>
          <w:szCs w:val="20"/>
        </w:rPr>
        <w:instrText xml:space="preserve"> FORMTEXT </w:instrText>
      </w:r>
      <w:r w:rsidRPr="000F59F6">
        <w:rPr>
          <w:sz w:val="20"/>
          <w:szCs w:val="20"/>
        </w:rPr>
      </w:r>
      <w:r w:rsidRPr="000F59F6">
        <w:rPr>
          <w:sz w:val="20"/>
          <w:szCs w:val="20"/>
        </w:rPr>
        <w:fldChar w:fldCharType="separate"/>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sz w:val="20"/>
          <w:szCs w:val="20"/>
        </w:rPr>
        <w:fldChar w:fldCharType="end"/>
      </w:r>
      <w:bookmarkEnd w:id="6"/>
      <w:r>
        <w:rPr>
          <w:sz w:val="20"/>
          <w:szCs w:val="20"/>
        </w:rPr>
        <w:br/>
      </w:r>
      <w:r w:rsidRPr="000F59F6">
        <w:rPr>
          <w:sz w:val="20"/>
          <w:szCs w:val="20"/>
        </w:rPr>
        <w:t>Member Information:</w:t>
      </w:r>
    </w:p>
    <w:p w14:paraId="5358B2B7" w14:textId="77777777" w:rsidR="000B7A9F" w:rsidRPr="000F59F6" w:rsidRDefault="000B7A9F" w:rsidP="00781176">
      <w:pPr>
        <w:spacing w:before="0" w:after="0"/>
        <w:ind w:left="432"/>
        <w:rPr>
          <w:sz w:val="20"/>
          <w:szCs w:val="20"/>
        </w:rPr>
      </w:pPr>
      <w:r w:rsidRPr="000F59F6">
        <w:rPr>
          <w:sz w:val="20"/>
          <w:szCs w:val="20"/>
        </w:rPr>
        <w:t xml:space="preserve">Name:  </w:t>
      </w:r>
      <w:r w:rsidRPr="000F59F6">
        <w:rPr>
          <w:sz w:val="20"/>
          <w:szCs w:val="20"/>
        </w:rPr>
        <w:fldChar w:fldCharType="begin">
          <w:ffData>
            <w:name w:val="Text6"/>
            <w:enabled/>
            <w:calcOnExit w:val="0"/>
            <w:textInput/>
          </w:ffData>
        </w:fldChar>
      </w:r>
      <w:bookmarkStart w:id="7" w:name="Text6"/>
      <w:r w:rsidRPr="000F59F6">
        <w:rPr>
          <w:sz w:val="20"/>
          <w:szCs w:val="20"/>
        </w:rPr>
        <w:instrText xml:space="preserve"> FORMTEXT </w:instrText>
      </w:r>
      <w:r w:rsidRPr="000F59F6">
        <w:rPr>
          <w:sz w:val="20"/>
          <w:szCs w:val="20"/>
        </w:rPr>
      </w:r>
      <w:r w:rsidRPr="000F59F6">
        <w:rPr>
          <w:sz w:val="20"/>
          <w:szCs w:val="20"/>
        </w:rPr>
        <w:fldChar w:fldCharType="separate"/>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sz w:val="20"/>
          <w:szCs w:val="20"/>
        </w:rPr>
        <w:fldChar w:fldCharType="end"/>
      </w:r>
      <w:bookmarkEnd w:id="7"/>
      <w:r w:rsidR="00781176">
        <w:rPr>
          <w:sz w:val="20"/>
          <w:szCs w:val="20"/>
        </w:rPr>
        <w:br/>
      </w:r>
      <w:r w:rsidRPr="000F59F6">
        <w:rPr>
          <w:sz w:val="20"/>
          <w:szCs w:val="20"/>
        </w:rPr>
        <w:t xml:space="preserve">Address: </w:t>
      </w:r>
      <w:r w:rsidRPr="000F59F6">
        <w:rPr>
          <w:sz w:val="20"/>
          <w:szCs w:val="20"/>
        </w:rPr>
        <w:fldChar w:fldCharType="begin">
          <w:ffData>
            <w:name w:val="Text7"/>
            <w:enabled/>
            <w:calcOnExit w:val="0"/>
            <w:textInput/>
          </w:ffData>
        </w:fldChar>
      </w:r>
      <w:bookmarkStart w:id="8" w:name="Text7"/>
      <w:r w:rsidRPr="000F59F6">
        <w:rPr>
          <w:sz w:val="20"/>
          <w:szCs w:val="20"/>
        </w:rPr>
        <w:instrText xml:space="preserve"> FORMTEXT </w:instrText>
      </w:r>
      <w:r w:rsidRPr="000F59F6">
        <w:rPr>
          <w:sz w:val="20"/>
          <w:szCs w:val="20"/>
        </w:rPr>
      </w:r>
      <w:r w:rsidRPr="000F59F6">
        <w:rPr>
          <w:sz w:val="20"/>
          <w:szCs w:val="20"/>
        </w:rPr>
        <w:fldChar w:fldCharType="separate"/>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sz w:val="20"/>
          <w:szCs w:val="20"/>
        </w:rPr>
        <w:fldChar w:fldCharType="end"/>
      </w:r>
      <w:bookmarkEnd w:id="8"/>
      <w:r w:rsidR="00781176">
        <w:rPr>
          <w:sz w:val="20"/>
          <w:szCs w:val="20"/>
        </w:rPr>
        <w:br/>
      </w:r>
      <w:r w:rsidRPr="000F59F6">
        <w:rPr>
          <w:sz w:val="20"/>
          <w:szCs w:val="20"/>
        </w:rPr>
        <w:t>Tax ID:</w:t>
      </w:r>
      <w:r>
        <w:rPr>
          <w:sz w:val="20"/>
          <w:szCs w:val="20"/>
        </w:rPr>
        <w:t xml:space="preserve"> </w:t>
      </w:r>
      <w:r w:rsidRPr="000F59F6">
        <w:rPr>
          <w:sz w:val="20"/>
          <w:szCs w:val="20"/>
        </w:rPr>
        <w:fldChar w:fldCharType="begin">
          <w:ffData>
            <w:name w:val="Text8"/>
            <w:enabled/>
            <w:calcOnExit w:val="0"/>
            <w:textInput/>
          </w:ffData>
        </w:fldChar>
      </w:r>
      <w:bookmarkStart w:id="9" w:name="Text8"/>
      <w:r w:rsidRPr="000F59F6">
        <w:rPr>
          <w:sz w:val="20"/>
          <w:szCs w:val="20"/>
        </w:rPr>
        <w:instrText xml:space="preserve"> FORMTEXT </w:instrText>
      </w:r>
      <w:r w:rsidRPr="000F59F6">
        <w:rPr>
          <w:sz w:val="20"/>
          <w:szCs w:val="20"/>
        </w:rPr>
      </w:r>
      <w:r w:rsidRPr="000F59F6">
        <w:rPr>
          <w:sz w:val="20"/>
          <w:szCs w:val="20"/>
        </w:rPr>
        <w:fldChar w:fldCharType="separate"/>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sz w:val="20"/>
          <w:szCs w:val="20"/>
        </w:rPr>
        <w:fldChar w:fldCharType="end"/>
      </w:r>
      <w:bookmarkEnd w:id="9"/>
    </w:p>
    <w:p w14:paraId="0CCCFABD" w14:textId="77777777" w:rsidR="00504EB3" w:rsidRPr="000B7A9F" w:rsidRDefault="000B7A9F" w:rsidP="00781176">
      <w:pPr>
        <w:spacing w:before="0" w:after="0"/>
        <w:ind w:left="274"/>
        <w:rPr>
          <w:sz w:val="20"/>
          <w:szCs w:val="20"/>
        </w:rPr>
      </w:pPr>
      <w:r w:rsidRPr="000F59F6">
        <w:rPr>
          <w:sz w:val="20"/>
          <w:szCs w:val="20"/>
        </w:rPr>
        <w:t>Name of Borrower(s):</w:t>
      </w:r>
      <w:r>
        <w:rPr>
          <w:sz w:val="20"/>
          <w:szCs w:val="20"/>
        </w:rPr>
        <w:t xml:space="preserve"> </w:t>
      </w:r>
      <w:r w:rsidR="00781176">
        <w:rPr>
          <w:sz w:val="20"/>
          <w:szCs w:val="20"/>
        </w:rPr>
        <w:t xml:space="preserve"> </w:t>
      </w:r>
      <w:r w:rsidRPr="000F59F6">
        <w:rPr>
          <w:sz w:val="20"/>
          <w:szCs w:val="20"/>
        </w:rPr>
        <w:fldChar w:fldCharType="begin">
          <w:ffData>
            <w:name w:val="Text9"/>
            <w:enabled/>
            <w:calcOnExit w:val="0"/>
            <w:textInput/>
          </w:ffData>
        </w:fldChar>
      </w:r>
      <w:bookmarkStart w:id="10" w:name="Text9"/>
      <w:r w:rsidRPr="000F59F6">
        <w:rPr>
          <w:sz w:val="20"/>
          <w:szCs w:val="20"/>
        </w:rPr>
        <w:instrText xml:space="preserve"> FORMTEXT </w:instrText>
      </w:r>
      <w:r w:rsidRPr="000F59F6">
        <w:rPr>
          <w:sz w:val="20"/>
          <w:szCs w:val="20"/>
        </w:rPr>
      </w:r>
      <w:r w:rsidRPr="000F59F6">
        <w:rPr>
          <w:sz w:val="20"/>
          <w:szCs w:val="20"/>
        </w:rPr>
        <w:fldChar w:fldCharType="separate"/>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sz w:val="20"/>
          <w:szCs w:val="20"/>
        </w:rPr>
        <w:fldChar w:fldCharType="end"/>
      </w:r>
      <w:bookmarkEnd w:id="10"/>
      <w:r w:rsidRPr="000F59F6">
        <w:rPr>
          <w:sz w:val="20"/>
          <w:szCs w:val="20"/>
        </w:rPr>
        <w:tab/>
      </w:r>
      <w:r w:rsidRPr="000F59F6">
        <w:rPr>
          <w:sz w:val="20"/>
          <w:szCs w:val="20"/>
        </w:rPr>
        <w:tab/>
      </w:r>
      <w:r w:rsidRPr="000F59F6">
        <w:rPr>
          <w:sz w:val="20"/>
          <w:szCs w:val="20"/>
        </w:rPr>
        <w:tab/>
      </w:r>
      <w:r w:rsidRPr="000F59F6">
        <w:rPr>
          <w:sz w:val="20"/>
          <w:szCs w:val="20"/>
        </w:rPr>
        <w:tab/>
      </w:r>
      <w:r w:rsidRPr="000F59F6">
        <w:rPr>
          <w:sz w:val="20"/>
          <w:szCs w:val="20"/>
        </w:rPr>
        <w:tab/>
      </w:r>
      <w:r>
        <w:rPr>
          <w:sz w:val="20"/>
          <w:szCs w:val="20"/>
        </w:rPr>
        <w:br/>
      </w:r>
      <w:r w:rsidRPr="000F59F6">
        <w:rPr>
          <w:sz w:val="20"/>
          <w:szCs w:val="20"/>
        </w:rPr>
        <w:t xml:space="preserve">Property Address: </w:t>
      </w:r>
      <w:r w:rsidRPr="000F59F6">
        <w:rPr>
          <w:sz w:val="20"/>
          <w:szCs w:val="20"/>
        </w:rPr>
        <w:fldChar w:fldCharType="begin">
          <w:ffData>
            <w:name w:val="Text10"/>
            <w:enabled/>
            <w:calcOnExit w:val="0"/>
            <w:textInput/>
          </w:ffData>
        </w:fldChar>
      </w:r>
      <w:bookmarkStart w:id="11" w:name="Text10"/>
      <w:r w:rsidRPr="000F59F6">
        <w:rPr>
          <w:sz w:val="20"/>
          <w:szCs w:val="20"/>
        </w:rPr>
        <w:instrText xml:space="preserve"> FORMTEXT </w:instrText>
      </w:r>
      <w:r w:rsidRPr="000F59F6">
        <w:rPr>
          <w:sz w:val="20"/>
          <w:szCs w:val="20"/>
        </w:rPr>
      </w:r>
      <w:r w:rsidRPr="000F59F6">
        <w:rPr>
          <w:sz w:val="20"/>
          <w:szCs w:val="20"/>
        </w:rPr>
        <w:fldChar w:fldCharType="separate"/>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sz w:val="20"/>
          <w:szCs w:val="20"/>
        </w:rPr>
        <w:fldChar w:fldCharType="end"/>
      </w:r>
      <w:bookmarkEnd w:id="11"/>
      <w:r>
        <w:rPr>
          <w:sz w:val="20"/>
          <w:szCs w:val="20"/>
        </w:rPr>
        <w:br/>
      </w:r>
      <w:r w:rsidRPr="000F59F6">
        <w:rPr>
          <w:sz w:val="20"/>
          <w:szCs w:val="20"/>
        </w:rPr>
        <w:t>Amount of Secondary Financing (WISH or IDEA funds) $</w:t>
      </w:r>
      <w:bookmarkStart w:id="12" w:name="Text11"/>
      <w:r w:rsidRPr="000F59F6">
        <w:rPr>
          <w:sz w:val="20"/>
          <w:szCs w:val="20"/>
        </w:rPr>
        <w:fldChar w:fldCharType="begin">
          <w:ffData>
            <w:name w:val="Text11"/>
            <w:enabled/>
            <w:calcOnExit w:val="0"/>
            <w:textInput/>
          </w:ffData>
        </w:fldChar>
      </w:r>
      <w:r w:rsidRPr="000F59F6">
        <w:rPr>
          <w:sz w:val="20"/>
          <w:szCs w:val="20"/>
        </w:rPr>
        <w:instrText xml:space="preserve"> FORMTEXT </w:instrText>
      </w:r>
      <w:r w:rsidRPr="000F59F6">
        <w:rPr>
          <w:sz w:val="20"/>
          <w:szCs w:val="20"/>
        </w:rPr>
      </w:r>
      <w:r w:rsidRPr="000F59F6">
        <w:rPr>
          <w:sz w:val="20"/>
          <w:szCs w:val="20"/>
        </w:rPr>
        <w:fldChar w:fldCharType="separate"/>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noProof/>
          <w:sz w:val="20"/>
          <w:szCs w:val="20"/>
        </w:rPr>
        <w:t> </w:t>
      </w:r>
      <w:r w:rsidRPr="000F59F6">
        <w:rPr>
          <w:sz w:val="20"/>
          <w:szCs w:val="20"/>
        </w:rPr>
        <w:fldChar w:fldCharType="end"/>
      </w:r>
      <w:bookmarkEnd w:id="12"/>
      <w:r w:rsidRPr="000F59F6">
        <w:rPr>
          <w:sz w:val="20"/>
          <w:szCs w:val="20"/>
        </w:rPr>
        <w:tab/>
      </w:r>
      <w:r w:rsidRPr="000F59F6">
        <w:rPr>
          <w:sz w:val="20"/>
          <w:szCs w:val="20"/>
        </w:rPr>
        <w:tab/>
      </w:r>
      <w:r w:rsidRPr="000F59F6">
        <w:rPr>
          <w:sz w:val="20"/>
          <w:szCs w:val="20"/>
        </w:rPr>
        <w:tab/>
      </w:r>
      <w:r w:rsidRPr="000F59F6">
        <w:rPr>
          <w:sz w:val="20"/>
          <w:szCs w:val="20"/>
        </w:rPr>
        <w:tab/>
      </w:r>
      <w:r>
        <w:rPr>
          <w:sz w:val="20"/>
          <w:szCs w:val="20"/>
        </w:rPr>
        <w:br/>
      </w:r>
      <w:r w:rsidRPr="000F59F6">
        <w:rPr>
          <w:sz w:val="20"/>
          <w:szCs w:val="20"/>
        </w:rPr>
        <w:t>Purpose of Secondary Financing:</w:t>
      </w:r>
      <w:r w:rsidR="00781176">
        <w:rPr>
          <w:sz w:val="20"/>
          <w:szCs w:val="20"/>
        </w:rPr>
        <w:t xml:space="preserve"> </w:t>
      </w:r>
      <w:r w:rsidRPr="000F59F6">
        <w:rPr>
          <w:sz w:val="20"/>
          <w:szCs w:val="20"/>
        </w:rPr>
        <w:t xml:space="preserve"> </w:t>
      </w:r>
      <w:bookmarkStart w:id="13" w:name="Check1"/>
      <w:r w:rsidRPr="000F59F6">
        <w:rPr>
          <w:sz w:val="20"/>
          <w:szCs w:val="20"/>
        </w:rPr>
        <w:fldChar w:fldCharType="begin">
          <w:ffData>
            <w:name w:val="Check1"/>
            <w:enabled/>
            <w:calcOnExit w:val="0"/>
            <w:checkBox>
              <w:sizeAuto/>
              <w:default w:val="0"/>
            </w:checkBox>
          </w:ffData>
        </w:fldChar>
      </w:r>
      <w:r w:rsidRPr="000F59F6">
        <w:rPr>
          <w:sz w:val="20"/>
          <w:szCs w:val="20"/>
        </w:rPr>
        <w:instrText xml:space="preserve"> FORMCHECKBOX </w:instrText>
      </w:r>
      <w:r w:rsidR="001F61E7">
        <w:rPr>
          <w:sz w:val="20"/>
          <w:szCs w:val="20"/>
        </w:rPr>
      </w:r>
      <w:r w:rsidR="001F61E7">
        <w:rPr>
          <w:sz w:val="20"/>
          <w:szCs w:val="20"/>
        </w:rPr>
        <w:fldChar w:fldCharType="separate"/>
      </w:r>
      <w:r w:rsidRPr="000F59F6">
        <w:rPr>
          <w:sz w:val="20"/>
          <w:szCs w:val="20"/>
        </w:rPr>
        <w:fldChar w:fldCharType="end"/>
      </w:r>
      <w:bookmarkEnd w:id="13"/>
      <w:r w:rsidRPr="000F59F6">
        <w:rPr>
          <w:sz w:val="20"/>
          <w:szCs w:val="20"/>
        </w:rPr>
        <w:t xml:space="preserve">  Downpayment  </w:t>
      </w:r>
      <w:bookmarkStart w:id="14" w:name="Check2"/>
      <w:r w:rsidRPr="000F59F6">
        <w:rPr>
          <w:sz w:val="20"/>
          <w:szCs w:val="20"/>
        </w:rPr>
        <w:fldChar w:fldCharType="begin">
          <w:ffData>
            <w:name w:val="Check2"/>
            <w:enabled/>
            <w:calcOnExit w:val="0"/>
            <w:checkBox>
              <w:sizeAuto/>
              <w:default w:val="0"/>
            </w:checkBox>
          </w:ffData>
        </w:fldChar>
      </w:r>
      <w:r w:rsidRPr="000F59F6">
        <w:rPr>
          <w:sz w:val="20"/>
          <w:szCs w:val="20"/>
        </w:rPr>
        <w:instrText xml:space="preserve"> FORMCHECKBOX </w:instrText>
      </w:r>
      <w:r w:rsidR="001F61E7">
        <w:rPr>
          <w:sz w:val="20"/>
          <w:szCs w:val="20"/>
        </w:rPr>
      </w:r>
      <w:r w:rsidR="001F61E7">
        <w:rPr>
          <w:sz w:val="20"/>
          <w:szCs w:val="20"/>
        </w:rPr>
        <w:fldChar w:fldCharType="separate"/>
      </w:r>
      <w:r w:rsidRPr="000F59F6">
        <w:rPr>
          <w:sz w:val="20"/>
          <w:szCs w:val="20"/>
        </w:rPr>
        <w:fldChar w:fldCharType="end"/>
      </w:r>
      <w:bookmarkEnd w:id="14"/>
      <w:r w:rsidRPr="000F59F6">
        <w:rPr>
          <w:sz w:val="20"/>
          <w:szCs w:val="20"/>
        </w:rPr>
        <w:t xml:space="preserve">  Closing Costs</w:t>
      </w:r>
    </w:p>
    <w:p w14:paraId="2EBBD97C" w14:textId="77777777" w:rsidR="00253E8D" w:rsidRDefault="00AE383B" w:rsidP="00F22DDB">
      <w:pPr>
        <w:pStyle w:val="ClosingLine"/>
      </w:pPr>
      <w:r>
        <w:rPr>
          <w:noProof/>
        </w:rPr>
        <w:drawing>
          <wp:anchor distT="0" distB="0" distL="114300" distR="114300" simplePos="0" relativeHeight="251658240" behindDoc="0" locked="0" layoutInCell="1" allowOverlap="1" wp14:anchorId="30D7DCC9" wp14:editId="643DDF9D">
            <wp:simplePos x="0" y="0"/>
            <wp:positionH relativeFrom="column">
              <wp:posOffset>190500</wp:posOffset>
            </wp:positionH>
            <wp:positionV relativeFrom="paragraph">
              <wp:posOffset>402590</wp:posOffset>
            </wp:positionV>
            <wp:extent cx="1146601" cy="533400"/>
            <wp:effectExtent l="0" t="0" r="0" b="0"/>
            <wp:wrapNone/>
            <wp:docPr id="2" name="Picture 2" descr="A:\m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n2.jpg"/>
                    <pic:cNvPicPr>
                      <a:picLocks noChangeAspect="1" noChangeArrowheads="1"/>
                    </pic:cNvPicPr>
                  </pic:nvPicPr>
                  <pic:blipFill>
                    <a:blip r:embed="rId18" cstate="print">
                      <a:grayscl/>
                      <a:biLevel thresh="50000"/>
                      <a:extLst>
                        <a:ext uri="{28A0092B-C50C-407E-A947-70E740481C1C}">
                          <a14:useLocalDpi xmlns:a14="http://schemas.microsoft.com/office/drawing/2010/main" val="0"/>
                        </a:ext>
                      </a:extLst>
                    </a:blip>
                    <a:srcRect/>
                    <a:stretch>
                      <a:fillRect/>
                    </a:stretch>
                  </pic:blipFill>
                  <pic:spPr bwMode="auto">
                    <a:xfrm>
                      <a:off x="0" y="0"/>
                      <a:ext cx="1146601" cy="533400"/>
                    </a:xfrm>
                    <a:prstGeom prst="rect">
                      <a:avLst/>
                    </a:prstGeom>
                    <a:noFill/>
                    <a:ln>
                      <a:noFill/>
                    </a:ln>
                  </pic:spPr>
                </pic:pic>
              </a:graphicData>
            </a:graphic>
            <wp14:sizeRelH relativeFrom="page">
              <wp14:pctWidth>0</wp14:pctWidth>
            </wp14:sizeRelH>
            <wp14:sizeRelV relativeFrom="page">
              <wp14:pctHeight>0</wp14:pctHeight>
            </wp14:sizeRelV>
          </wp:anchor>
        </w:drawing>
      </w:r>
      <w:r>
        <w:t>Sincerely</w:t>
      </w:r>
      <w:r w:rsidR="00F22DDB">
        <w:t>,</w:t>
      </w:r>
    </w:p>
    <w:p w14:paraId="7793460E" w14:textId="77777777" w:rsidR="00F22DDB" w:rsidRDefault="00AE383B" w:rsidP="00F22DDB">
      <w:pPr>
        <w:pStyle w:val="AuthorName-Signoff"/>
      </w:pPr>
      <w:r>
        <w:t>Marietta N</w:t>
      </w:r>
      <w:r>
        <w:rPr>
          <w:rFonts w:cstheme="minorHAnsi"/>
        </w:rPr>
        <w:t>úñ</w:t>
      </w:r>
      <w:r>
        <w:t>ez</w:t>
      </w:r>
    </w:p>
    <w:p w14:paraId="67F38962" w14:textId="77777777" w:rsidR="002C5D70" w:rsidRDefault="002C5D70" w:rsidP="00781176">
      <w:pPr>
        <w:pStyle w:val="AuthorName-Signoff"/>
        <w:rPr>
          <w:b/>
          <w:sz w:val="18"/>
        </w:rPr>
      </w:pPr>
      <w:r>
        <w:rPr>
          <w:b/>
          <w:sz w:val="18"/>
        </w:rPr>
        <w:t xml:space="preserve">Senior </w:t>
      </w:r>
      <w:r w:rsidR="00AE383B" w:rsidRPr="00AE383B">
        <w:rPr>
          <w:b/>
          <w:sz w:val="18"/>
        </w:rPr>
        <w:t>Vice President</w:t>
      </w:r>
    </w:p>
    <w:p w14:paraId="04EA7003" w14:textId="77777777" w:rsidR="00AE383B" w:rsidRPr="00AE383B" w:rsidRDefault="00AE383B" w:rsidP="00781176">
      <w:pPr>
        <w:pStyle w:val="AuthorName-Signoff"/>
        <w:rPr>
          <w:b/>
          <w:sz w:val="18"/>
        </w:rPr>
      </w:pPr>
      <w:r w:rsidRPr="00AE383B">
        <w:rPr>
          <w:b/>
          <w:sz w:val="18"/>
        </w:rPr>
        <w:t>Community Investment Officer</w:t>
      </w:r>
    </w:p>
    <w:sectPr w:rsidR="00AE383B" w:rsidRPr="00AE383B" w:rsidSect="004141C8">
      <w:headerReference w:type="default" r:id="rId19"/>
      <w:type w:val="continuous"/>
      <w:pgSz w:w="12240" w:h="15840" w:code="1"/>
      <w:pgMar w:top="-2025" w:right="1080" w:bottom="1080" w:left="108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C193A" w14:textId="77777777" w:rsidR="002C5D70" w:rsidRDefault="002C5D70" w:rsidP="005B1DE9">
      <w:pPr>
        <w:spacing w:after="0" w:line="240" w:lineRule="auto"/>
      </w:pPr>
      <w:r>
        <w:separator/>
      </w:r>
    </w:p>
  </w:endnote>
  <w:endnote w:type="continuationSeparator" w:id="0">
    <w:p w14:paraId="505A8ED6" w14:textId="77777777" w:rsidR="002C5D70" w:rsidRDefault="002C5D70" w:rsidP="005B1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D23C0" w14:textId="77777777" w:rsidR="00ED3438" w:rsidRDefault="00ED3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9E866" w14:textId="6644878E" w:rsidR="00781176" w:rsidRDefault="002845FF" w:rsidP="00253E8D">
    <w:pPr>
      <w:pStyle w:val="Pagination"/>
    </w:pPr>
    <w:r>
      <w:rPr>
        <w:noProof/>
      </w:rPr>
      <mc:AlternateContent>
        <mc:Choice Requires="wps">
          <w:drawing>
            <wp:anchor distT="0" distB="0" distL="114300" distR="114300" simplePos="0" relativeHeight="251662336" behindDoc="0" locked="0" layoutInCell="0" allowOverlap="1" wp14:anchorId="49C2EA09" wp14:editId="0B57850B">
              <wp:simplePos x="0" y="0"/>
              <wp:positionH relativeFrom="page">
                <wp:posOffset>0</wp:posOffset>
              </wp:positionH>
              <wp:positionV relativeFrom="page">
                <wp:posOffset>9594215</wp:posOffset>
              </wp:positionV>
              <wp:extent cx="7772400" cy="167005"/>
              <wp:effectExtent l="0" t="0" r="0" b="4445"/>
              <wp:wrapNone/>
              <wp:docPr id="6" name="MSIPCMafaf412da64f02359809d5c6" descr="{&quot;HashCode&quot;:-204233096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1670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9CCA07" w14:textId="244D8594" w:rsidR="002845FF" w:rsidRPr="002845FF" w:rsidRDefault="002845FF" w:rsidP="002845FF">
                          <w:pPr>
                            <w:spacing w:before="0" w:after="0"/>
                            <w:rPr>
                              <w:rFonts w:ascii="Calibri" w:hAnsi="Calibri" w:cs="Calibri"/>
                              <w:color w:val="FF0000"/>
                              <w:sz w:val="18"/>
                            </w:rPr>
                          </w:pPr>
                          <w:r w:rsidRPr="002845FF">
                            <w:rPr>
                              <w:rFonts w:ascii="Calibri" w:hAnsi="Calibri" w:cs="Calibri"/>
                              <w:color w:val="FF0000"/>
                              <w:sz w:val="18"/>
                            </w:rPr>
                            <w:t>FHLBank San Francisco | Personal</w:t>
                          </w:r>
                        </w:p>
                      </w:txbxContent>
                    </wps:txbx>
                    <wps:bodyPr rot="0" spcFirstLastPara="0" vertOverflow="overflow" horzOverflow="overflow" vert="horz" wrap="square" lIns="254000" tIns="0" rIns="0" bIns="0" numCol="1" spcCol="0" rtlCol="0" fromWordArt="0" anchor="b" anchorCtr="0" forceAA="0" compatLnSpc="1">
                      <a:prstTxWarp prst="textNoShape">
                        <a:avLst/>
                      </a:prstTxWarp>
                      <a:spAutoFit/>
                    </wps:bodyPr>
                  </wps:wsp>
                </a:graphicData>
              </a:graphic>
            </wp:anchor>
          </w:drawing>
        </mc:Choice>
        <mc:Fallback>
          <w:pict>
            <v:shapetype w14:anchorId="49C2EA09" id="_x0000_t202" coordsize="21600,21600" o:spt="202" path="m,l,21600r21600,l21600,xe">
              <v:stroke joinstyle="miter"/>
              <v:path gradientshapeok="t" o:connecttype="rect"/>
            </v:shapetype>
            <v:shape id="MSIPCMafaf412da64f02359809d5c6" o:spid="_x0000_s1027" type="#_x0000_t202" alt="{&quot;HashCode&quot;:-2042330967,&quot;Height&quot;:792.0,&quot;Width&quot;:612.0,&quot;Placement&quot;:&quot;Footer&quot;,&quot;Index&quot;:&quot;Primary&quot;,&quot;Section&quot;:1,&quot;Top&quot;:0.0,&quot;Left&quot;:0.0}" style="position:absolute;left:0;text-align:left;margin-left:0;margin-top:755.45pt;width:612pt;height:13.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" o:allowincell="f" filled="f" stroked="f" strokeweight=".5pt">
              <v:fill o:detectmouseclick="t"/>
              <v:textbox style="mso-fit-shape-to-text:t" inset="20pt,0,0,0">
                <w:txbxContent>
                  <w:p w14:paraId="189CCA07" w14:textId="244D8594" w:rsidR="002845FF" w:rsidRPr="002845FF" w:rsidRDefault="002845FF" w:rsidP="002845FF">
                    <w:pPr>
                      <w:spacing w:before="0" w:after="0"/>
                      <w:rPr>
                        <w:rFonts w:ascii="Calibri" w:hAnsi="Calibri" w:cs="Calibri"/>
                        <w:color w:val="FF0000"/>
                        <w:sz w:val="18"/>
                      </w:rPr>
                    </w:pPr>
                    <w:r w:rsidRPr="002845FF">
                      <w:rPr>
                        <w:rFonts w:ascii="Calibri" w:hAnsi="Calibri" w:cs="Calibri"/>
                        <w:color w:val="FF0000"/>
                        <w:sz w:val="18"/>
                      </w:rPr>
                      <w:t>FHLBank San Francisco | Personal</w:t>
                    </w:r>
                  </w:p>
                </w:txbxContent>
              </v:textbox>
              <w10:wrap anchorx="page" anchory="page"/>
            </v:shape>
          </w:pict>
        </mc:Fallback>
      </mc:AlternateContent>
    </w:r>
    <w:sdt>
      <w:sdtPr>
        <w:id w:val="-617454356"/>
        <w:docPartObj>
          <w:docPartGallery w:val="Page Numbers (Bottom of Page)"/>
          <w:docPartUnique/>
        </w:docPartObj>
      </w:sdtPr>
      <w:sdtEndPr/>
      <w:sdtContent>
        <w:sdt>
          <w:sdtPr>
            <w:id w:val="326023483"/>
            <w:docPartObj>
              <w:docPartGallery w:val="Page Numbers (Top of Page)"/>
              <w:docPartUnique/>
            </w:docPartObj>
          </w:sdtPr>
          <w:sdtEndPr/>
          <w:sdtContent>
            <w:r w:rsidR="00781176">
              <w:fldChar w:fldCharType="begin"/>
            </w:r>
            <w:r w:rsidR="00781176">
              <w:instrText xml:space="preserve"> IF </w:instrText>
            </w:r>
            <w:r w:rsidR="00564577">
              <w:rPr>
                <w:noProof/>
              </w:rPr>
              <w:fldChar w:fldCharType="begin"/>
            </w:r>
            <w:r w:rsidR="00564577">
              <w:rPr>
                <w:noProof/>
              </w:rPr>
              <w:instrText xml:space="preserve"> NUMPAGES </w:instrText>
            </w:r>
            <w:r w:rsidR="00564577">
              <w:rPr>
                <w:noProof/>
              </w:rPr>
              <w:fldChar w:fldCharType="separate"/>
            </w:r>
            <w:r w:rsidR="001F61E7">
              <w:rPr>
                <w:noProof/>
              </w:rPr>
              <w:instrText>1</w:instrText>
            </w:r>
            <w:r w:rsidR="00564577">
              <w:rPr>
                <w:noProof/>
              </w:rPr>
              <w:fldChar w:fldCharType="end"/>
            </w:r>
            <w:r w:rsidR="00781176">
              <w:instrText xml:space="preserve">&gt;"1" "Page </w:instrText>
            </w:r>
            <w:r w:rsidR="00781176">
              <w:fldChar w:fldCharType="begin"/>
            </w:r>
            <w:r w:rsidR="00781176">
              <w:instrText xml:space="preserve"> PAGE </w:instrText>
            </w:r>
            <w:r w:rsidR="00781176">
              <w:fldChar w:fldCharType="separate"/>
            </w:r>
            <w:r w:rsidR="00781176">
              <w:rPr>
                <w:noProof/>
              </w:rPr>
              <w:instrText>1</w:instrText>
            </w:r>
            <w:r w:rsidR="00781176">
              <w:fldChar w:fldCharType="end"/>
            </w:r>
            <w:r w:rsidR="00781176">
              <w:instrText xml:space="preserve"> of </w:instrText>
            </w:r>
            <w:r w:rsidR="00564577">
              <w:rPr>
                <w:noProof/>
              </w:rPr>
              <w:fldChar w:fldCharType="begin"/>
            </w:r>
            <w:r w:rsidR="00564577">
              <w:rPr>
                <w:noProof/>
              </w:rPr>
              <w:instrText xml:space="preserve"> NUMPAGES </w:instrText>
            </w:r>
            <w:r w:rsidR="00564577">
              <w:rPr>
                <w:noProof/>
              </w:rPr>
              <w:fldChar w:fldCharType="separate"/>
            </w:r>
            <w:r w:rsidR="00781176">
              <w:rPr>
                <w:noProof/>
              </w:rPr>
              <w:instrText>2</w:instrText>
            </w:r>
            <w:r w:rsidR="00564577">
              <w:rPr>
                <w:noProof/>
              </w:rPr>
              <w:fldChar w:fldCharType="end"/>
            </w:r>
            <w:r w:rsidR="00781176">
              <w:instrText xml:space="preserve">" "" </w:instrText>
            </w:r>
            <w:r w:rsidR="00781176">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11B37" w14:textId="77777777" w:rsidR="00ED3438" w:rsidRDefault="00ED3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866A6" w14:textId="77777777" w:rsidR="002C5D70" w:rsidRDefault="002C5D70" w:rsidP="005B1DE9">
      <w:pPr>
        <w:spacing w:after="0" w:line="240" w:lineRule="auto"/>
      </w:pPr>
      <w:r>
        <w:separator/>
      </w:r>
    </w:p>
  </w:footnote>
  <w:footnote w:type="continuationSeparator" w:id="0">
    <w:p w14:paraId="30A4A5B4" w14:textId="77777777" w:rsidR="002C5D70" w:rsidRDefault="002C5D70" w:rsidP="005B1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3CAD3" w14:textId="77777777" w:rsidR="00ED3438" w:rsidRDefault="00ED3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DBEF1" w14:textId="77777777" w:rsidR="00781176" w:rsidRDefault="00781176" w:rsidP="003E7BF2">
    <w:pPr>
      <w:pStyle w:val="Header"/>
      <w:ind w:left="-1080"/>
      <w:jc w:val="right"/>
    </w:pPr>
    <w:r>
      <w:rPr>
        <w:noProof/>
      </w:rPr>
      <w:drawing>
        <wp:anchor distT="0" distB="0" distL="114300" distR="114300" simplePos="0" relativeHeight="251661312" behindDoc="1" locked="0" layoutInCell="1" allowOverlap="1" wp14:anchorId="32E49FDB" wp14:editId="07D568EE">
          <wp:simplePos x="0" y="0"/>
          <wp:positionH relativeFrom="column">
            <wp:posOffset>-761648</wp:posOffset>
          </wp:positionH>
          <wp:positionV relativeFrom="paragraph">
            <wp:posOffset>-639445</wp:posOffset>
          </wp:positionV>
          <wp:extent cx="7808976" cy="1353312"/>
          <wp:effectExtent l="0" t="0" r="190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LB_Letterhead_for_MSWord_051319.png"/>
                  <pic:cNvPicPr/>
                </pic:nvPicPr>
                <pic:blipFill>
                  <a:blip r:embed="rId1"/>
                  <a:stretch>
                    <a:fillRect/>
                  </a:stretch>
                </pic:blipFill>
                <pic:spPr>
                  <a:xfrm>
                    <a:off x="0" y="0"/>
                    <a:ext cx="7808976" cy="1353312"/>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noProof/>
      </w:rPr>
      <mc:AlternateContent>
        <mc:Choice Requires="wps">
          <w:drawing>
            <wp:anchor distT="0" distB="0" distL="114300" distR="114300" simplePos="0" relativeHeight="251660288" behindDoc="1" locked="0" layoutInCell="1" allowOverlap="1" wp14:anchorId="21273A2B" wp14:editId="78EF56F0">
              <wp:simplePos x="0" y="0"/>
              <wp:positionH relativeFrom="margin">
                <wp:align>right</wp:align>
              </wp:positionH>
              <wp:positionV relativeFrom="page">
                <wp:posOffset>548640</wp:posOffset>
              </wp:positionV>
              <wp:extent cx="1371600" cy="3200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1371600" cy="320040"/>
                      </a:xfrm>
                      <a:prstGeom prst="rect">
                        <a:avLst/>
                      </a:prstGeom>
                      <a:noFill/>
                      <a:ln w="6350">
                        <a:noFill/>
                      </a:ln>
                    </wps:spPr>
                    <wps:txbx>
                      <w:txbxContent>
                        <w:p w14:paraId="2533DD23" w14:textId="77777777" w:rsidR="00781176" w:rsidRDefault="00781176" w:rsidP="00B97FD3">
                          <w:pPr>
                            <w:spacing w:before="0" w:after="0" w:line="240" w:lineRule="auto"/>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E6C70" id="_x0000_t202" coordsize="21600,21600" o:spt="202" path="m,l,21600r21600,l21600,xe">
              <v:stroke joinstyle="miter"/>
              <v:path gradientshapeok="t" o:connecttype="rect"/>
            </v:shapetype>
            <v:shape id="Text Box 5" o:spid="_x0000_s1026" type="#_x0000_t202" style="position:absolute;left:0;text-align:left;margin-left:56.8pt;margin-top:43.2pt;width:108pt;height:25.2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" filled="f" stroked="f" strokeweight=".5pt">
              <v:textbox inset="0,0,0,0">
                <w:txbxContent>
                  <w:p w:rsidR="00781176" w:rsidRDefault="00781176" w:rsidP="00B97FD3">
                    <w:pPr>
                      <w:spacing w:before="0" w:after="0" w:line="240" w:lineRule="auto"/>
                      <w:jc w:val="right"/>
                    </w:pP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78CF5" w14:textId="77777777" w:rsidR="00ED3438" w:rsidRDefault="00ED34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D1C2" w14:textId="77777777" w:rsidR="00781176" w:rsidRDefault="00781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D697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828A1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816ED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4444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FA37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B689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766E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345E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6863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72AB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C44B0"/>
    <w:multiLevelType w:val="hybridMultilevel"/>
    <w:tmpl w:val="9CB08E46"/>
    <w:lvl w:ilvl="0" w:tplc="C54449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9405A6"/>
    <w:multiLevelType w:val="multilevel"/>
    <w:tmpl w:val="284AF44A"/>
    <w:numStyleLink w:val="BulletedList"/>
  </w:abstractNum>
  <w:abstractNum w:abstractNumId="12" w15:restartNumberingAfterBreak="0">
    <w:nsid w:val="07B143A8"/>
    <w:multiLevelType w:val="hybridMultilevel"/>
    <w:tmpl w:val="8AEAB3C4"/>
    <w:lvl w:ilvl="0" w:tplc="D9BCBC0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BD10035"/>
    <w:multiLevelType w:val="hybridMultilevel"/>
    <w:tmpl w:val="5328B13E"/>
    <w:lvl w:ilvl="0" w:tplc="4282F808">
      <w:start w:val="1"/>
      <w:numFmt w:val="bullet"/>
      <w:lvlText w:val="•"/>
      <w:lvlJc w:val="left"/>
      <w:pPr>
        <w:ind w:left="720" w:hanging="360"/>
      </w:pPr>
      <w:rPr>
        <w:rFonts w:ascii="Arial" w:hAnsi="Arial" w:hint="default"/>
        <w:color w:val="auto"/>
        <w:position w:val="2"/>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D01C74"/>
    <w:multiLevelType w:val="hybridMultilevel"/>
    <w:tmpl w:val="AB6CBB32"/>
    <w:lvl w:ilvl="0" w:tplc="D5A6C11A">
      <w:start w:val="1"/>
      <w:numFmt w:val="lowerRoman"/>
      <w:lvlText w:val="(%1)"/>
      <w:lvlJc w:val="left"/>
      <w:pPr>
        <w:ind w:left="619"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7D6532"/>
    <w:multiLevelType w:val="multilevel"/>
    <w:tmpl w:val="3DA411DE"/>
    <w:styleLink w:val="NumberedList"/>
    <w:lvl w:ilvl="0">
      <w:start w:val="1"/>
      <w:numFmt w:val="decimal"/>
      <w:pStyle w:val="ListNumberL1"/>
      <w:lvlText w:val="%1."/>
      <w:lvlJc w:val="left"/>
      <w:pPr>
        <w:ind w:left="360" w:hanging="360"/>
      </w:pPr>
      <w:rPr>
        <w:rFonts w:hint="default"/>
      </w:rPr>
    </w:lvl>
    <w:lvl w:ilvl="1">
      <w:start w:val="1"/>
      <w:numFmt w:val="lowerRoman"/>
      <w:pStyle w:val="ListNumberL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59C07E3"/>
    <w:multiLevelType w:val="multilevel"/>
    <w:tmpl w:val="5626524A"/>
    <w:styleLink w:val="AlphabeticalList"/>
    <w:lvl w:ilvl="0">
      <w:start w:val="1"/>
      <w:numFmt w:val="upperLetter"/>
      <w:pStyle w:val="ListAlphaL1"/>
      <w:lvlText w:val="%1."/>
      <w:lvlJc w:val="left"/>
      <w:pPr>
        <w:ind w:left="360" w:hanging="360"/>
      </w:pPr>
      <w:rPr>
        <w:rFonts w:hint="default"/>
      </w:rPr>
    </w:lvl>
    <w:lvl w:ilvl="1">
      <w:start w:val="1"/>
      <w:numFmt w:val="lowerLetter"/>
      <w:pStyle w:val="ListAlphaL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176C91"/>
    <w:multiLevelType w:val="hybridMultilevel"/>
    <w:tmpl w:val="87CAE7B6"/>
    <w:lvl w:ilvl="0" w:tplc="CA12BD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84A93"/>
    <w:multiLevelType w:val="multilevel"/>
    <w:tmpl w:val="284AF44A"/>
    <w:numStyleLink w:val="BulletedList"/>
  </w:abstractNum>
  <w:abstractNum w:abstractNumId="19" w15:restartNumberingAfterBreak="0">
    <w:nsid w:val="2C4807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F045A13"/>
    <w:multiLevelType w:val="hybridMultilevel"/>
    <w:tmpl w:val="B660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B922BF"/>
    <w:multiLevelType w:val="hybridMultilevel"/>
    <w:tmpl w:val="8B549570"/>
    <w:lvl w:ilvl="0" w:tplc="10C2529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8649E"/>
    <w:multiLevelType w:val="hybridMultilevel"/>
    <w:tmpl w:val="200260AC"/>
    <w:lvl w:ilvl="0" w:tplc="FE7EC70E">
      <w:start w:val="1"/>
      <w:numFmt w:val="bullet"/>
      <w:lvlText w:val="–"/>
      <w:lvlJc w:val="left"/>
      <w:pPr>
        <w:ind w:left="979" w:hanging="360"/>
      </w:pPr>
      <w:rPr>
        <w:rFonts w:ascii="Arial" w:hAnsi="Aria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3" w15:restartNumberingAfterBreak="0">
    <w:nsid w:val="4ACE0F43"/>
    <w:multiLevelType w:val="hybridMultilevel"/>
    <w:tmpl w:val="472A7800"/>
    <w:lvl w:ilvl="0" w:tplc="33B8A6DA">
      <w:start w:val="1"/>
      <w:numFmt w:val="lowerRoman"/>
      <w:lvlText w:val="(%1)"/>
      <w:lvlJc w:val="left"/>
      <w:pPr>
        <w:ind w:left="720" w:hanging="360"/>
      </w:pPr>
      <w:rPr>
        <w:rFonts w:hint="default"/>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56354"/>
    <w:multiLevelType w:val="multilevel"/>
    <w:tmpl w:val="674AE670"/>
    <w:lvl w:ilvl="0">
      <w:start w:val="1"/>
      <w:numFmt w:val="upperLetter"/>
      <w:lvlText w:val="%1."/>
      <w:lvlJc w:val="left"/>
      <w:pPr>
        <w:tabs>
          <w:tab w:val="num" w:pos="720"/>
        </w:tabs>
        <w:ind w:left="259" w:hanging="259"/>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DD82686"/>
    <w:multiLevelType w:val="hybridMultilevel"/>
    <w:tmpl w:val="3F9A642C"/>
    <w:lvl w:ilvl="0" w:tplc="4CDAB8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77DDC"/>
    <w:multiLevelType w:val="multilevel"/>
    <w:tmpl w:val="DA905A96"/>
    <w:lvl w:ilvl="0">
      <w:start w:val="1"/>
      <w:numFmt w:val="decimal"/>
      <w:lvlText w:val="%1."/>
      <w:lvlJc w:val="left"/>
      <w:pPr>
        <w:ind w:left="259" w:hanging="259"/>
      </w:pPr>
      <w:rPr>
        <w:rFonts w:hint="default"/>
        <w:color w:val="auto"/>
      </w:rPr>
    </w:lvl>
    <w:lvl w:ilvl="1">
      <w:start w:val="1"/>
      <w:numFmt w:val="lowerLetter"/>
      <w:lvlText w:val="%2."/>
      <w:lvlJc w:val="left"/>
      <w:pPr>
        <w:ind w:left="259"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4E632CD"/>
    <w:multiLevelType w:val="multilevel"/>
    <w:tmpl w:val="284AF44A"/>
    <w:numStyleLink w:val="BulletedList"/>
  </w:abstractNum>
  <w:abstractNum w:abstractNumId="28" w15:restartNumberingAfterBreak="0">
    <w:nsid w:val="5CE63518"/>
    <w:multiLevelType w:val="multilevel"/>
    <w:tmpl w:val="3DA411DE"/>
    <w:numStyleLink w:val="NumberedList"/>
  </w:abstractNum>
  <w:abstractNum w:abstractNumId="29" w15:restartNumberingAfterBreak="0">
    <w:nsid w:val="674E7409"/>
    <w:multiLevelType w:val="multilevel"/>
    <w:tmpl w:val="284AF44A"/>
    <w:styleLink w:val="BulletedList"/>
    <w:lvl w:ilvl="0">
      <w:start w:val="1"/>
      <w:numFmt w:val="bullet"/>
      <w:pStyle w:val="ListBulletL1"/>
      <w:lvlText w:val="•"/>
      <w:lvlJc w:val="left"/>
      <w:pPr>
        <w:ind w:left="360" w:hanging="360"/>
      </w:pPr>
      <w:rPr>
        <w:rFonts w:ascii="Arial" w:hAnsi="Arial" w:hint="default"/>
        <w:color w:val="auto"/>
        <w:position w:val="2"/>
        <w:sz w:val="22"/>
      </w:rPr>
    </w:lvl>
    <w:lvl w:ilvl="1">
      <w:start w:val="1"/>
      <w:numFmt w:val="bullet"/>
      <w:pStyle w:val="ListBulletL2"/>
      <w:lvlText w:val="–"/>
      <w:lvlJc w:val="left"/>
      <w:pPr>
        <w:ind w:left="360" w:firstLine="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A6E4D50"/>
    <w:multiLevelType w:val="hybridMultilevel"/>
    <w:tmpl w:val="371A4628"/>
    <w:lvl w:ilvl="0" w:tplc="36360F9C">
      <w:start w:val="1"/>
      <w:numFmt w:val="bullet"/>
      <w:lvlText w:val="•"/>
      <w:lvlJc w:val="left"/>
      <w:pPr>
        <w:ind w:left="360" w:hanging="360"/>
      </w:pPr>
      <w:rPr>
        <w:rFonts w:ascii="Arial" w:hAnsi="Arial" w:hint="default"/>
        <w:color w:val="auto"/>
        <w:position w:val="2"/>
        <w:sz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31C5C3F"/>
    <w:multiLevelType w:val="multilevel"/>
    <w:tmpl w:val="5626524A"/>
    <w:numStyleLink w:val="AlphabeticalList"/>
  </w:abstractNum>
  <w:abstractNum w:abstractNumId="32" w15:restartNumberingAfterBreak="0">
    <w:nsid w:val="739435B9"/>
    <w:multiLevelType w:val="hybridMultilevel"/>
    <w:tmpl w:val="2296308E"/>
    <w:lvl w:ilvl="0" w:tplc="ECBA5E24">
      <w:start w:val="1"/>
      <w:numFmt w:val="bullet"/>
      <w:lvlText w:val="–"/>
      <w:lvlJc w:val="left"/>
      <w:pPr>
        <w:ind w:left="1080" w:hanging="360"/>
      </w:pPr>
      <w:rPr>
        <w:rFonts w:ascii="Arial" w:hAnsi="Arial" w:hint="default"/>
        <w:color w:val="auto"/>
        <w:position w:val="2"/>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73778A"/>
    <w:multiLevelType w:val="hybridMultilevel"/>
    <w:tmpl w:val="B17A1E08"/>
    <w:lvl w:ilvl="0" w:tplc="9C72401E">
      <w:start w:val="1"/>
      <w:numFmt w:val="lowerLetter"/>
      <w:lvlText w:val="%1."/>
      <w:lvlJc w:val="left"/>
      <w:pPr>
        <w:tabs>
          <w:tab w:val="num" w:pos="1440"/>
        </w:tabs>
        <w:ind w:left="1440" w:hanging="72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30"/>
  </w:num>
  <w:num w:numId="14">
    <w:abstractNumId w:val="24"/>
  </w:num>
  <w:num w:numId="15">
    <w:abstractNumId w:val="33"/>
  </w:num>
  <w:num w:numId="16">
    <w:abstractNumId w:val="26"/>
  </w:num>
  <w:num w:numId="17">
    <w:abstractNumId w:val="14"/>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3"/>
  </w:num>
  <w:num w:numId="22">
    <w:abstractNumId w:val="12"/>
  </w:num>
  <w:num w:numId="23">
    <w:abstractNumId w:val="10"/>
  </w:num>
  <w:num w:numId="24">
    <w:abstractNumId w:val="23"/>
  </w:num>
  <w:num w:numId="25">
    <w:abstractNumId w:val="10"/>
    <w:lvlOverride w:ilvl="0">
      <w:startOverride w:val="1"/>
    </w:lvlOverride>
  </w:num>
  <w:num w:numId="26">
    <w:abstractNumId w:val="19"/>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7"/>
  </w:num>
  <w:num w:numId="39">
    <w:abstractNumId w:val="11"/>
  </w:num>
  <w:num w:numId="40">
    <w:abstractNumId w:val="18"/>
  </w:num>
  <w:num w:numId="41">
    <w:abstractNumId w:val="2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y/HYrsjZCtefOcdUIh1DI/Dgm0cOOQ6GUhGUyD5s6QiB8aG/oIOc0sFHbZ2OrIQV90t1KxwwhfdJG0UVgxHMtA==" w:salt="6HWbCzcKfmMZ4b5zradF2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D70"/>
    <w:rsid w:val="00010B9C"/>
    <w:rsid w:val="00025988"/>
    <w:rsid w:val="00026A31"/>
    <w:rsid w:val="00093255"/>
    <w:rsid w:val="000954FE"/>
    <w:rsid w:val="000B7A9F"/>
    <w:rsid w:val="000C240F"/>
    <w:rsid w:val="000D121F"/>
    <w:rsid w:val="000F5429"/>
    <w:rsid w:val="00121AAE"/>
    <w:rsid w:val="0013009B"/>
    <w:rsid w:val="0013099F"/>
    <w:rsid w:val="00137F25"/>
    <w:rsid w:val="00171F55"/>
    <w:rsid w:val="001A0013"/>
    <w:rsid w:val="001B0927"/>
    <w:rsid w:val="001B22F8"/>
    <w:rsid w:val="001B3405"/>
    <w:rsid w:val="001F61E7"/>
    <w:rsid w:val="00201BB4"/>
    <w:rsid w:val="00253E8D"/>
    <w:rsid w:val="00260CAB"/>
    <w:rsid w:val="002845FF"/>
    <w:rsid w:val="00286071"/>
    <w:rsid w:val="002A05A1"/>
    <w:rsid w:val="002A7211"/>
    <w:rsid w:val="002C172C"/>
    <w:rsid w:val="002C5D70"/>
    <w:rsid w:val="002F07F6"/>
    <w:rsid w:val="002F58FF"/>
    <w:rsid w:val="002F6331"/>
    <w:rsid w:val="00306970"/>
    <w:rsid w:val="00320A33"/>
    <w:rsid w:val="003351A3"/>
    <w:rsid w:val="003401A0"/>
    <w:rsid w:val="00375B4B"/>
    <w:rsid w:val="00391EAB"/>
    <w:rsid w:val="003D1365"/>
    <w:rsid w:val="003E7BF2"/>
    <w:rsid w:val="004141C8"/>
    <w:rsid w:val="004505D5"/>
    <w:rsid w:val="00471A68"/>
    <w:rsid w:val="004A1834"/>
    <w:rsid w:val="004A3674"/>
    <w:rsid w:val="004E079A"/>
    <w:rsid w:val="004E46A7"/>
    <w:rsid w:val="00504EB3"/>
    <w:rsid w:val="00544785"/>
    <w:rsid w:val="00564577"/>
    <w:rsid w:val="00565BE5"/>
    <w:rsid w:val="00585A6C"/>
    <w:rsid w:val="005B0218"/>
    <w:rsid w:val="005B07B4"/>
    <w:rsid w:val="005B1DE9"/>
    <w:rsid w:val="005C0451"/>
    <w:rsid w:val="005D4C16"/>
    <w:rsid w:val="005F0ED2"/>
    <w:rsid w:val="00607D5D"/>
    <w:rsid w:val="00612DE6"/>
    <w:rsid w:val="0063112B"/>
    <w:rsid w:val="00671B13"/>
    <w:rsid w:val="006873CD"/>
    <w:rsid w:val="006C5D11"/>
    <w:rsid w:val="006E5481"/>
    <w:rsid w:val="007252EC"/>
    <w:rsid w:val="007339F8"/>
    <w:rsid w:val="00743E1B"/>
    <w:rsid w:val="00745895"/>
    <w:rsid w:val="0074744A"/>
    <w:rsid w:val="00754E06"/>
    <w:rsid w:val="00767984"/>
    <w:rsid w:val="00781176"/>
    <w:rsid w:val="007C7F65"/>
    <w:rsid w:val="008000BA"/>
    <w:rsid w:val="00806AB7"/>
    <w:rsid w:val="008073BC"/>
    <w:rsid w:val="00840885"/>
    <w:rsid w:val="0084258A"/>
    <w:rsid w:val="008B640F"/>
    <w:rsid w:val="008D314D"/>
    <w:rsid w:val="008D3AA4"/>
    <w:rsid w:val="008F68E0"/>
    <w:rsid w:val="0091516B"/>
    <w:rsid w:val="00922F56"/>
    <w:rsid w:val="009255D5"/>
    <w:rsid w:val="00942DC9"/>
    <w:rsid w:val="009614F6"/>
    <w:rsid w:val="00991836"/>
    <w:rsid w:val="009A28DA"/>
    <w:rsid w:val="009A3314"/>
    <w:rsid w:val="009B0867"/>
    <w:rsid w:val="009B5FF1"/>
    <w:rsid w:val="009F7F66"/>
    <w:rsid w:val="00A02FDD"/>
    <w:rsid w:val="00A1750D"/>
    <w:rsid w:val="00A94D74"/>
    <w:rsid w:val="00A95785"/>
    <w:rsid w:val="00A97BAC"/>
    <w:rsid w:val="00AB0934"/>
    <w:rsid w:val="00AC1524"/>
    <w:rsid w:val="00AE383B"/>
    <w:rsid w:val="00B41D98"/>
    <w:rsid w:val="00B75D08"/>
    <w:rsid w:val="00B97FD3"/>
    <w:rsid w:val="00BB3CFE"/>
    <w:rsid w:val="00BB5861"/>
    <w:rsid w:val="00BF162B"/>
    <w:rsid w:val="00BF420B"/>
    <w:rsid w:val="00C047A3"/>
    <w:rsid w:val="00C06F3F"/>
    <w:rsid w:val="00C321DA"/>
    <w:rsid w:val="00C57769"/>
    <w:rsid w:val="00C6469E"/>
    <w:rsid w:val="00C73085"/>
    <w:rsid w:val="00C73A17"/>
    <w:rsid w:val="00CD096B"/>
    <w:rsid w:val="00CE39E8"/>
    <w:rsid w:val="00CE6CBE"/>
    <w:rsid w:val="00D31448"/>
    <w:rsid w:val="00D92EFF"/>
    <w:rsid w:val="00DB1420"/>
    <w:rsid w:val="00E13F38"/>
    <w:rsid w:val="00E92DFD"/>
    <w:rsid w:val="00EA4342"/>
    <w:rsid w:val="00EA5EB0"/>
    <w:rsid w:val="00EB1123"/>
    <w:rsid w:val="00EB241F"/>
    <w:rsid w:val="00EB5581"/>
    <w:rsid w:val="00EC25D2"/>
    <w:rsid w:val="00ED3438"/>
    <w:rsid w:val="00F1738F"/>
    <w:rsid w:val="00F22DDB"/>
    <w:rsid w:val="00F94653"/>
    <w:rsid w:val="00FB2810"/>
    <w:rsid w:val="00FE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A941E06"/>
  <w15:docId w15:val="{8236583C-BFB9-4D4D-B8D8-5681376A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6"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3"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iPriority="3"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2A05A1"/>
    <w:pPr>
      <w:spacing w:before="180" w:after="60"/>
    </w:pPr>
  </w:style>
  <w:style w:type="paragraph" w:styleId="Heading1">
    <w:name w:val="heading 1"/>
    <w:next w:val="BodyText"/>
    <w:link w:val="Heading1Char"/>
    <w:uiPriority w:val="9"/>
    <w:qFormat/>
    <w:rsid w:val="009F7F66"/>
    <w:pPr>
      <w:keepNext/>
      <w:keepLines/>
      <w:spacing w:before="360" w:after="0"/>
      <w:ind w:left="274"/>
      <w:outlineLvl w:val="0"/>
    </w:pPr>
    <w:rPr>
      <w:rFonts w:asciiTheme="majorHAnsi" w:eastAsiaTheme="majorEastAsia" w:hAnsiTheme="majorHAnsi" w:cstheme="majorBidi"/>
      <w:b/>
      <w:bCs/>
      <w:color w:val="0C36AA" w:themeColor="text2"/>
      <w:sz w:val="26"/>
      <w:szCs w:val="26"/>
    </w:rPr>
  </w:style>
  <w:style w:type="paragraph" w:styleId="Heading2">
    <w:name w:val="heading 2"/>
    <w:next w:val="BodyText0"/>
    <w:link w:val="Heading2Char"/>
    <w:uiPriority w:val="10"/>
    <w:qFormat/>
    <w:rsid w:val="009F7F66"/>
    <w:pPr>
      <w:keepNext/>
      <w:keepLines/>
      <w:spacing w:before="240" w:after="0"/>
      <w:ind w:left="274"/>
      <w:outlineLvl w:val="1"/>
    </w:pPr>
    <w:rPr>
      <w:rFonts w:asciiTheme="majorHAnsi" w:eastAsiaTheme="majorEastAsia" w:hAnsiTheme="majorHAnsi" w:cstheme="majorBidi"/>
      <w:b/>
      <w:bCs/>
      <w:color w:val="0C36AA" w:themeColor="text2"/>
      <w:sz w:val="24"/>
      <w:szCs w:val="24"/>
    </w:rPr>
  </w:style>
  <w:style w:type="paragraph" w:styleId="Heading3">
    <w:name w:val="heading 3"/>
    <w:next w:val="BodyText0"/>
    <w:link w:val="Heading3Char"/>
    <w:uiPriority w:val="11"/>
    <w:qFormat/>
    <w:rsid w:val="009F7F66"/>
    <w:pPr>
      <w:keepNext/>
      <w:spacing w:before="200" w:after="0" w:line="420" w:lineRule="exact"/>
      <w:ind w:left="274"/>
      <w:outlineLvl w:val="2"/>
    </w:pPr>
    <w:rPr>
      <w:rFonts w:asciiTheme="majorHAnsi" w:eastAsia="Times New Roman" w:hAnsiTheme="majorHAnsi" w:cs="Times New Roman"/>
      <w:b/>
      <w:color w:val="0C36AA" w:themeColor="text2"/>
      <w:spacing w:val="-5"/>
      <w:sz w:val="20"/>
      <w:szCs w:val="20"/>
    </w:rPr>
  </w:style>
  <w:style w:type="paragraph" w:styleId="Heading4">
    <w:name w:val="heading 4"/>
    <w:next w:val="BodyText0"/>
    <w:link w:val="Heading4Char"/>
    <w:uiPriority w:val="12"/>
    <w:qFormat/>
    <w:rsid w:val="00D31448"/>
    <w:pPr>
      <w:keepNext/>
      <w:spacing w:before="240" w:after="0"/>
      <w:outlineLvl w:val="3"/>
    </w:pPr>
    <w:rPr>
      <w:rFonts w:asciiTheme="majorHAnsi" w:eastAsia="Times New Roman" w:hAnsiTheme="majorHAnsi" w:cs="Times New Roman"/>
      <w:b/>
      <w:caps/>
      <w:color w:val="404040" w:themeColor="text1"/>
      <w:sz w:val="18"/>
      <w:szCs w:val="20"/>
    </w:rPr>
  </w:style>
  <w:style w:type="paragraph" w:styleId="Heading5">
    <w:name w:val="heading 5"/>
    <w:basedOn w:val="Normal"/>
    <w:next w:val="Normal"/>
    <w:link w:val="Heading5Char"/>
    <w:uiPriority w:val="9"/>
    <w:semiHidden/>
    <w:unhideWhenUsed/>
    <w:qFormat/>
    <w:rsid w:val="008073BC"/>
    <w:pPr>
      <w:keepNext/>
      <w:keepLines/>
      <w:spacing w:before="20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010B9C"/>
    <w:pPr>
      <w:tabs>
        <w:tab w:val="center" w:pos="4680"/>
        <w:tab w:val="right" w:pos="9360"/>
      </w:tabs>
      <w:spacing w:after="0" w:line="240" w:lineRule="auto"/>
    </w:pPr>
    <w:rPr>
      <w:color w:val="FFFFFF" w:themeColor="background1"/>
    </w:rPr>
  </w:style>
  <w:style w:type="character" w:customStyle="1" w:styleId="HeaderChar">
    <w:name w:val="Header Char"/>
    <w:basedOn w:val="DefaultParagraphFont"/>
    <w:link w:val="Header"/>
    <w:uiPriority w:val="99"/>
    <w:rsid w:val="00010B9C"/>
    <w:rPr>
      <w:color w:val="FFFFFF" w:themeColor="background1"/>
    </w:rPr>
  </w:style>
  <w:style w:type="paragraph" w:styleId="Footer">
    <w:name w:val="footer"/>
    <w:link w:val="FooterChar"/>
    <w:uiPriority w:val="99"/>
    <w:unhideWhenUsed/>
    <w:rsid w:val="00BF420B"/>
    <w:pPr>
      <w:tabs>
        <w:tab w:val="center" w:pos="4680"/>
        <w:tab w:val="right" w:pos="9360"/>
      </w:tabs>
      <w:spacing w:after="0" w:line="240" w:lineRule="auto"/>
      <w:jc w:val="center"/>
    </w:pPr>
    <w:rPr>
      <w:sz w:val="16"/>
    </w:rPr>
  </w:style>
  <w:style w:type="character" w:customStyle="1" w:styleId="FooterChar">
    <w:name w:val="Footer Char"/>
    <w:basedOn w:val="DefaultParagraphFont"/>
    <w:link w:val="Footer"/>
    <w:uiPriority w:val="99"/>
    <w:rsid w:val="00BF420B"/>
    <w:rPr>
      <w:sz w:val="16"/>
    </w:rPr>
  </w:style>
  <w:style w:type="paragraph" w:styleId="BalloonText">
    <w:name w:val="Balloon Text"/>
    <w:basedOn w:val="Normal"/>
    <w:link w:val="BalloonTextChar"/>
    <w:uiPriority w:val="99"/>
    <w:semiHidden/>
    <w:unhideWhenUsed/>
    <w:rsid w:val="005B1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DE9"/>
    <w:rPr>
      <w:rFonts w:ascii="Tahoma" w:hAnsi="Tahoma" w:cs="Tahoma"/>
      <w:sz w:val="16"/>
      <w:szCs w:val="16"/>
    </w:rPr>
  </w:style>
  <w:style w:type="paragraph" w:styleId="Salutation">
    <w:name w:val="Salutation"/>
    <w:basedOn w:val="AddressBlock"/>
    <w:next w:val="BodyText"/>
    <w:link w:val="SalutationChar"/>
    <w:uiPriority w:val="4"/>
    <w:unhideWhenUsed/>
    <w:qFormat/>
    <w:rsid w:val="00F22DDB"/>
    <w:pPr>
      <w:spacing w:before="360"/>
    </w:pPr>
  </w:style>
  <w:style w:type="paragraph" w:customStyle="1" w:styleId="BodyText">
    <w:name w:val="Body_Text"/>
    <w:link w:val="BodyTextChar"/>
    <w:uiPriority w:val="5"/>
    <w:qFormat/>
    <w:rsid w:val="009F7F66"/>
    <w:pPr>
      <w:spacing w:before="180" w:after="60"/>
      <w:ind w:left="274"/>
    </w:pPr>
    <w:rPr>
      <w:sz w:val="20"/>
    </w:rPr>
  </w:style>
  <w:style w:type="character" w:customStyle="1" w:styleId="SalutationChar">
    <w:name w:val="Salutation Char"/>
    <w:basedOn w:val="DefaultParagraphFont"/>
    <w:link w:val="Salutation"/>
    <w:uiPriority w:val="4"/>
    <w:rsid w:val="00F22DDB"/>
  </w:style>
  <w:style w:type="paragraph" w:customStyle="1" w:styleId="sectionbreak">
    <w:name w:val="section_break"/>
    <w:rsid w:val="00B97FD3"/>
    <w:pPr>
      <w:spacing w:after="0" w:line="40" w:lineRule="exact"/>
    </w:pPr>
    <w:rPr>
      <w:sz w:val="4"/>
    </w:rPr>
  </w:style>
  <w:style w:type="paragraph" w:styleId="Date">
    <w:name w:val="Date"/>
    <w:next w:val="Normal"/>
    <w:link w:val="DateChar"/>
    <w:unhideWhenUsed/>
    <w:rsid w:val="00B97FD3"/>
    <w:pPr>
      <w:spacing w:after="0"/>
    </w:pPr>
    <w:rPr>
      <w:sz w:val="16"/>
    </w:rPr>
  </w:style>
  <w:style w:type="character" w:customStyle="1" w:styleId="DateChar">
    <w:name w:val="Date Char"/>
    <w:basedOn w:val="DefaultParagraphFont"/>
    <w:link w:val="Date"/>
    <w:rsid w:val="00B97FD3"/>
    <w:rPr>
      <w:sz w:val="16"/>
    </w:rPr>
  </w:style>
  <w:style w:type="character" w:customStyle="1" w:styleId="Heading1Char">
    <w:name w:val="Heading 1 Char"/>
    <w:basedOn w:val="DefaultParagraphFont"/>
    <w:link w:val="Heading1"/>
    <w:uiPriority w:val="9"/>
    <w:rsid w:val="009F7F66"/>
    <w:rPr>
      <w:rFonts w:asciiTheme="majorHAnsi" w:eastAsiaTheme="majorEastAsia" w:hAnsiTheme="majorHAnsi" w:cstheme="majorBidi"/>
      <w:b/>
      <w:bCs/>
      <w:color w:val="0C36AA" w:themeColor="text2"/>
      <w:sz w:val="26"/>
      <w:szCs w:val="26"/>
    </w:rPr>
  </w:style>
  <w:style w:type="character" w:customStyle="1" w:styleId="italic">
    <w:name w:val="italic"/>
    <w:uiPriority w:val="20"/>
    <w:qFormat/>
    <w:rsid w:val="00F94653"/>
    <w:rPr>
      <w:i/>
    </w:rPr>
  </w:style>
  <w:style w:type="character" w:customStyle="1" w:styleId="underline">
    <w:name w:val="underline"/>
    <w:uiPriority w:val="21"/>
    <w:qFormat/>
    <w:rsid w:val="00F94653"/>
    <w:rPr>
      <w:u w:val="single"/>
    </w:rPr>
  </w:style>
  <w:style w:type="paragraph" w:customStyle="1" w:styleId="ListBulletL1">
    <w:name w:val="List Bullet L1"/>
    <w:link w:val="ListBulletL1Char"/>
    <w:rsid w:val="003351A3"/>
    <w:pPr>
      <w:numPr>
        <w:numId w:val="40"/>
      </w:numPr>
      <w:spacing w:before="60" w:after="120" w:line="240" w:lineRule="auto"/>
    </w:pPr>
    <w:rPr>
      <w:rFonts w:eastAsia="Times New Roman" w:cs="Times New Roman"/>
      <w:sz w:val="20"/>
      <w:szCs w:val="20"/>
    </w:rPr>
  </w:style>
  <w:style w:type="character" w:customStyle="1" w:styleId="Heading3Char">
    <w:name w:val="Heading 3 Char"/>
    <w:basedOn w:val="DefaultParagraphFont"/>
    <w:link w:val="Heading3"/>
    <w:uiPriority w:val="11"/>
    <w:rsid w:val="009F7F66"/>
    <w:rPr>
      <w:rFonts w:asciiTheme="majorHAnsi" w:eastAsia="Times New Roman" w:hAnsiTheme="majorHAnsi" w:cs="Times New Roman"/>
      <w:b/>
      <w:color w:val="0C36AA" w:themeColor="text2"/>
      <w:spacing w:val="-5"/>
      <w:sz w:val="20"/>
      <w:szCs w:val="20"/>
    </w:rPr>
  </w:style>
  <w:style w:type="character" w:customStyle="1" w:styleId="Heading4Char">
    <w:name w:val="Heading 4 Char"/>
    <w:basedOn w:val="DefaultParagraphFont"/>
    <w:link w:val="Heading4"/>
    <w:uiPriority w:val="12"/>
    <w:rsid w:val="00D31448"/>
    <w:rPr>
      <w:rFonts w:asciiTheme="majorHAnsi" w:eastAsia="Times New Roman" w:hAnsiTheme="majorHAnsi" w:cs="Times New Roman"/>
      <w:b/>
      <w:caps/>
      <w:color w:val="404040" w:themeColor="text1"/>
      <w:sz w:val="18"/>
      <w:szCs w:val="20"/>
    </w:rPr>
  </w:style>
  <w:style w:type="paragraph" w:customStyle="1" w:styleId="ListAlphaL1">
    <w:name w:val="List Alpha L1"/>
    <w:uiPriority w:val="4"/>
    <w:rsid w:val="00F1738F"/>
    <w:pPr>
      <w:numPr>
        <w:numId w:val="34"/>
      </w:numPr>
      <w:spacing w:before="60" w:after="120" w:line="240" w:lineRule="auto"/>
    </w:pPr>
    <w:rPr>
      <w:rFonts w:eastAsia="Times New Roman" w:cs="Times New Roman"/>
      <w:sz w:val="20"/>
      <w:szCs w:val="20"/>
    </w:rPr>
  </w:style>
  <w:style w:type="paragraph" w:customStyle="1" w:styleId="LetterheadAddress">
    <w:name w:val="Letterhead Address"/>
    <w:basedOn w:val="Normal"/>
    <w:uiPriority w:val="7"/>
    <w:semiHidden/>
    <w:rsid w:val="008073BC"/>
    <w:pPr>
      <w:spacing w:after="0" w:line="288" w:lineRule="auto"/>
    </w:pPr>
    <w:rPr>
      <w:rFonts w:ascii="Arial Narrow" w:eastAsia="Times New Roman" w:hAnsi="Arial Narrow" w:cs="Arial"/>
      <w:sz w:val="16"/>
      <w:szCs w:val="24"/>
    </w:rPr>
  </w:style>
  <w:style w:type="character" w:customStyle="1" w:styleId="Heading2Char">
    <w:name w:val="Heading 2 Char"/>
    <w:basedOn w:val="DefaultParagraphFont"/>
    <w:link w:val="Heading2"/>
    <w:uiPriority w:val="10"/>
    <w:rsid w:val="009F7F66"/>
    <w:rPr>
      <w:rFonts w:asciiTheme="majorHAnsi" w:eastAsiaTheme="majorEastAsia" w:hAnsiTheme="majorHAnsi" w:cstheme="majorBidi"/>
      <w:b/>
      <w:bCs/>
      <w:color w:val="0C36AA" w:themeColor="text2"/>
      <w:sz w:val="24"/>
      <w:szCs w:val="24"/>
    </w:rPr>
  </w:style>
  <w:style w:type="paragraph" w:customStyle="1" w:styleId="ListBulletL2">
    <w:name w:val="List Bullet L2"/>
    <w:basedOn w:val="ListBulletL1"/>
    <w:rsid w:val="00D92EFF"/>
    <w:pPr>
      <w:numPr>
        <w:ilvl w:val="1"/>
      </w:numPr>
    </w:pPr>
  </w:style>
  <w:style w:type="paragraph" w:customStyle="1" w:styleId="ListNumberL2">
    <w:name w:val="List Number L2"/>
    <w:basedOn w:val="ListNumberL1"/>
    <w:rsid w:val="00286071"/>
    <w:pPr>
      <w:numPr>
        <w:ilvl w:val="1"/>
      </w:numPr>
    </w:pPr>
  </w:style>
  <w:style w:type="character" w:styleId="FootnoteReference">
    <w:name w:val="footnote reference"/>
    <w:basedOn w:val="DefaultParagraphFont"/>
    <w:uiPriority w:val="5"/>
    <w:semiHidden/>
    <w:rsid w:val="007339F8"/>
    <w:rPr>
      <w:rFonts w:asciiTheme="minorHAnsi" w:hAnsiTheme="minorHAnsi"/>
      <w:kern w:val="0"/>
      <w:position w:val="0"/>
      <w:vertAlign w:val="superscript"/>
    </w:rPr>
  </w:style>
  <w:style w:type="paragraph" w:styleId="FootnoteText">
    <w:name w:val="footnote text"/>
    <w:link w:val="FootnoteTextChar"/>
    <w:uiPriority w:val="8"/>
    <w:rsid w:val="002F6331"/>
    <w:pPr>
      <w:spacing w:before="40" w:after="0" w:line="180" w:lineRule="exact"/>
      <w:ind w:left="101" w:hanging="101"/>
    </w:pPr>
    <w:rPr>
      <w:rFonts w:eastAsia="Times New Roman" w:cs="Times New Roman"/>
      <w:sz w:val="14"/>
      <w:szCs w:val="20"/>
    </w:rPr>
  </w:style>
  <w:style w:type="character" w:customStyle="1" w:styleId="FootnoteTextChar">
    <w:name w:val="Footnote Text Char"/>
    <w:basedOn w:val="DefaultParagraphFont"/>
    <w:link w:val="FootnoteText"/>
    <w:uiPriority w:val="8"/>
    <w:rsid w:val="002F6331"/>
    <w:rPr>
      <w:rFonts w:eastAsia="Times New Roman" w:cs="Times New Roman"/>
      <w:sz w:val="14"/>
      <w:szCs w:val="20"/>
    </w:rPr>
  </w:style>
  <w:style w:type="paragraph" w:customStyle="1" w:styleId="ListNumberL1">
    <w:name w:val="List Number L1"/>
    <w:rsid w:val="00F1738F"/>
    <w:pPr>
      <w:numPr>
        <w:numId w:val="32"/>
      </w:numPr>
      <w:spacing w:before="60" w:after="120" w:line="240" w:lineRule="auto"/>
    </w:pPr>
    <w:rPr>
      <w:rFonts w:eastAsia="Times New Roman" w:cs="Times New Roman"/>
      <w:sz w:val="20"/>
      <w:szCs w:val="20"/>
    </w:rPr>
  </w:style>
  <w:style w:type="paragraph" w:customStyle="1" w:styleId="ListAlphaL2">
    <w:name w:val="List Alpha L2"/>
    <w:basedOn w:val="ListAlphaL1"/>
    <w:uiPriority w:val="4"/>
    <w:rsid w:val="00C047A3"/>
    <w:pPr>
      <w:numPr>
        <w:ilvl w:val="1"/>
      </w:numPr>
    </w:pPr>
  </w:style>
  <w:style w:type="paragraph" w:styleId="Caption">
    <w:name w:val="caption"/>
    <w:next w:val="Normal"/>
    <w:uiPriority w:val="8"/>
    <w:unhideWhenUsed/>
    <w:qFormat/>
    <w:rsid w:val="00201BB4"/>
    <w:pPr>
      <w:tabs>
        <w:tab w:val="left" w:pos="2160"/>
      </w:tabs>
      <w:spacing w:before="120" w:after="180" w:line="240" w:lineRule="auto"/>
    </w:pPr>
    <w:rPr>
      <w:rFonts w:eastAsia="Times New Roman" w:cs="Times New Roman"/>
      <w:i/>
      <w:sz w:val="16"/>
      <w:szCs w:val="14"/>
    </w:rPr>
  </w:style>
  <w:style w:type="table" w:customStyle="1" w:styleId="ANDVTable1">
    <w:name w:val="ANDV Table 1"/>
    <w:basedOn w:val="TableNormal"/>
    <w:uiPriority w:val="99"/>
    <w:rsid w:val="006E5481"/>
    <w:pPr>
      <w:spacing w:after="0" w:line="240" w:lineRule="auto"/>
    </w:pPr>
    <w:rPr>
      <w:rFonts w:eastAsia="Times New Roman" w:cs="Times New Roman"/>
      <w:sz w:val="20"/>
      <w:szCs w:val="20"/>
    </w:rPr>
    <w:tblPr>
      <w:tblStyleRowBandSize w:val="1"/>
      <w:tblStyleColBandSize w:val="1"/>
      <w:tblBorders>
        <w:top w:val="single" w:sz="4" w:space="0" w:color="00CB9D" w:themeColor="background2"/>
        <w:bottom w:val="single" w:sz="4" w:space="0" w:color="00CB9D" w:themeColor="background2"/>
        <w:insideH w:val="single" w:sz="4" w:space="0" w:color="00CB9D" w:themeColor="background2"/>
      </w:tblBorders>
      <w:tblCellMar>
        <w:top w:w="43" w:type="dxa"/>
        <w:left w:w="43" w:type="dxa"/>
        <w:bottom w:w="43" w:type="dxa"/>
        <w:right w:w="43" w:type="dxa"/>
      </w:tblCellMar>
    </w:tblPr>
    <w:tcPr>
      <w:tcMar>
        <w:left w:w="72" w:type="dxa"/>
        <w:right w:w="72" w:type="dxa"/>
      </w:tcMar>
    </w:tcPr>
    <w:tblStylePr w:type="firstRow">
      <w:pPr>
        <w:jc w:val="left"/>
      </w:pPr>
      <w:rPr>
        <w:b/>
        <w:color w:val="FFFFFF"/>
      </w:rPr>
      <w:tblPr/>
      <w:tcPr>
        <w:shd w:val="clear" w:color="auto" w:fill="539096" w:themeFill="accent1"/>
        <w:vAlign w:val="bottom"/>
      </w:tcPr>
    </w:tblStylePr>
    <w:tblStylePr w:type="lastRow">
      <w:rPr>
        <w:b/>
      </w:rPr>
      <w:tblPr/>
      <w:tcPr>
        <w:tcBorders>
          <w:top w:val="single" w:sz="4" w:space="0" w:color="auto"/>
          <w:bottom w:val="single" w:sz="4" w:space="0" w:color="auto"/>
        </w:tcBorders>
      </w:tcPr>
    </w:tblStylePr>
    <w:tblStylePr w:type="firstCol">
      <w:rPr>
        <w:b/>
        <w:color w:val="FFFFFF"/>
      </w:rPr>
      <w:tblPr/>
      <w:tcPr>
        <w:tcBorders>
          <w:top w:val="single" w:sz="4" w:space="0" w:color="auto"/>
          <w:left w:val="nil"/>
          <w:bottom w:val="single" w:sz="4" w:space="0" w:color="auto"/>
          <w:right w:val="nil"/>
          <w:insideH w:val="nil"/>
          <w:insideV w:val="nil"/>
          <w:tl2br w:val="nil"/>
          <w:tr2bl w:val="nil"/>
        </w:tcBorders>
        <w:shd w:val="clear" w:color="auto" w:fill="539096" w:themeFill="accent1"/>
      </w:tcPr>
    </w:tblStylePr>
    <w:tblStylePr w:type="lastCol">
      <w:rPr>
        <w:b/>
        <w:color w:val="FFFFFF"/>
      </w:rPr>
      <w:tblPr/>
      <w:tcPr>
        <w:tcBorders>
          <w:top w:val="single" w:sz="4" w:space="0" w:color="auto"/>
          <w:left w:val="nil"/>
          <w:bottom w:val="single" w:sz="4" w:space="0" w:color="auto"/>
          <w:right w:val="nil"/>
          <w:insideH w:val="nil"/>
          <w:insideV w:val="nil"/>
          <w:tl2br w:val="nil"/>
          <w:tr2bl w:val="nil"/>
        </w:tcBorders>
        <w:shd w:val="clear" w:color="auto" w:fill="539096" w:themeFill="accent1"/>
      </w:tcPr>
    </w:tblStylePr>
    <w:tblStylePr w:type="band2Vert">
      <w:tblPr/>
      <w:tcPr>
        <w:shd w:val="clear" w:color="auto" w:fill="F7F2FB"/>
      </w:tcPr>
    </w:tblStylePr>
    <w:tblStylePr w:type="band2Horz">
      <w:tblPr/>
      <w:tcPr>
        <w:tcBorders>
          <w:top w:val="single" w:sz="4" w:space="0" w:color="00CB9D" w:themeColor="background2"/>
          <w:left w:val="nil"/>
          <w:bottom w:val="single" w:sz="4" w:space="0" w:color="00CB9D" w:themeColor="background2"/>
          <w:right w:val="nil"/>
          <w:insideH w:val="nil"/>
          <w:insideV w:val="nil"/>
          <w:tl2br w:val="nil"/>
          <w:tr2bl w:val="nil"/>
        </w:tcBorders>
        <w:shd w:val="clear" w:color="auto" w:fill="F7F2FB"/>
      </w:tcPr>
    </w:tblStylePr>
  </w:style>
  <w:style w:type="table" w:styleId="TableGrid">
    <w:name w:val="Table Grid"/>
    <w:basedOn w:val="TableNormal"/>
    <w:uiPriority w:val="59"/>
    <w:rsid w:val="002F6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DVTable2">
    <w:name w:val="ANDV Table 2"/>
    <w:basedOn w:val="TableNormal"/>
    <w:uiPriority w:val="99"/>
    <w:rsid w:val="00E13F38"/>
    <w:pPr>
      <w:spacing w:after="0" w:line="240" w:lineRule="auto"/>
    </w:pPr>
    <w:rPr>
      <w:rFonts w:eastAsia="Times New Roman" w:cs="Times New Roman"/>
      <w:sz w:val="20"/>
      <w:szCs w:val="20"/>
    </w:rPr>
    <w:tblPr>
      <w:tblStyleRowBandSize w:val="1"/>
      <w:tblStyleColBandSize w:val="1"/>
      <w:tblBorders>
        <w:top w:val="single" w:sz="4" w:space="0" w:color="00CB9D" w:themeColor="background2"/>
        <w:bottom w:val="single" w:sz="4" w:space="0" w:color="00CB9D" w:themeColor="background2"/>
        <w:insideH w:val="single" w:sz="4" w:space="0" w:color="00CB9D" w:themeColor="background2"/>
      </w:tblBorders>
      <w:tblCellMar>
        <w:top w:w="43" w:type="dxa"/>
        <w:left w:w="43" w:type="dxa"/>
        <w:bottom w:w="43" w:type="dxa"/>
        <w:right w:w="43" w:type="dxa"/>
      </w:tblCellMar>
    </w:tblPr>
    <w:tblStylePr w:type="firstRow">
      <w:rPr>
        <w:b/>
        <w:color w:val="FFFFFF"/>
      </w:rPr>
      <w:tblPr/>
      <w:tcPr>
        <w:shd w:val="clear" w:color="auto" w:fill="0C36AA" w:themeFill="text2"/>
      </w:tcPr>
    </w:tblStylePr>
    <w:tblStylePr w:type="lastRow">
      <w:rPr>
        <w:b/>
      </w:rPr>
      <w:tblPr/>
      <w:tcPr>
        <w:tcBorders>
          <w:top w:val="single" w:sz="4" w:space="0" w:color="auto"/>
          <w:bottom w:val="single" w:sz="4" w:space="0" w:color="auto"/>
        </w:tcBorders>
      </w:tcPr>
    </w:tblStylePr>
    <w:tblStylePr w:type="firstCol">
      <w:rPr>
        <w:b/>
        <w:color w:val="FFFFFF"/>
      </w:rPr>
      <w:tblPr/>
      <w:tcPr>
        <w:tcBorders>
          <w:top w:val="nil"/>
          <w:left w:val="nil"/>
          <w:bottom w:val="nil"/>
          <w:right w:val="nil"/>
          <w:insideH w:val="nil"/>
          <w:insideV w:val="nil"/>
          <w:tl2br w:val="nil"/>
          <w:tr2bl w:val="nil"/>
        </w:tcBorders>
        <w:shd w:val="clear" w:color="auto" w:fill="0C36AA" w:themeFill="text2"/>
      </w:tcPr>
    </w:tblStylePr>
    <w:tblStylePr w:type="lastCol">
      <w:rPr>
        <w:b/>
        <w:color w:val="FFFFFF"/>
      </w:rPr>
      <w:tblPr/>
      <w:tcPr>
        <w:tcBorders>
          <w:top w:val="nil"/>
          <w:left w:val="nil"/>
          <w:bottom w:val="nil"/>
          <w:right w:val="nil"/>
          <w:insideH w:val="nil"/>
          <w:insideV w:val="nil"/>
          <w:tl2br w:val="nil"/>
          <w:tr2bl w:val="nil"/>
        </w:tcBorders>
        <w:shd w:val="clear" w:color="auto" w:fill="0C36AA" w:themeFill="text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TableCell">
    <w:name w:val="Table Cell"/>
    <w:uiPriority w:val="8"/>
    <w:qFormat/>
    <w:rsid w:val="007339F8"/>
    <w:pPr>
      <w:spacing w:after="0" w:line="240" w:lineRule="auto"/>
    </w:pPr>
    <w:rPr>
      <w:rFonts w:eastAsia="Times New Roman" w:cs="Times New Roman"/>
      <w:sz w:val="18"/>
      <w:szCs w:val="16"/>
    </w:rPr>
  </w:style>
  <w:style w:type="character" w:styleId="Hyperlink">
    <w:name w:val="Hyperlink"/>
    <w:basedOn w:val="DefaultParagraphFont"/>
    <w:uiPriority w:val="99"/>
    <w:unhideWhenUsed/>
    <w:rsid w:val="00E13F38"/>
    <w:rPr>
      <w:color w:val="0C36AA" w:themeColor="hyperlink"/>
      <w:u w:val="none"/>
    </w:rPr>
  </w:style>
  <w:style w:type="character" w:customStyle="1" w:styleId="Heading5Char">
    <w:name w:val="Heading 5 Char"/>
    <w:basedOn w:val="DefaultParagraphFont"/>
    <w:link w:val="Heading5"/>
    <w:uiPriority w:val="9"/>
    <w:semiHidden/>
    <w:rsid w:val="008073BC"/>
    <w:rPr>
      <w:rFonts w:asciiTheme="majorHAnsi" w:eastAsiaTheme="majorEastAsia" w:hAnsiTheme="majorHAnsi" w:cstheme="majorBidi"/>
    </w:rPr>
  </w:style>
  <w:style w:type="paragraph" w:styleId="BodyText0">
    <w:name w:val="Body Text"/>
    <w:basedOn w:val="Normal"/>
    <w:link w:val="BodyTextChar0"/>
    <w:uiPriority w:val="1"/>
    <w:semiHidden/>
    <w:unhideWhenUsed/>
    <w:qFormat/>
    <w:rsid w:val="00544785"/>
    <w:pPr>
      <w:spacing w:after="120"/>
    </w:pPr>
  </w:style>
  <w:style w:type="character" w:customStyle="1" w:styleId="bold">
    <w:name w:val="bold"/>
    <w:basedOn w:val="DefaultParagraphFont"/>
    <w:uiPriority w:val="19"/>
    <w:qFormat/>
    <w:rsid w:val="008073BC"/>
    <w:rPr>
      <w:b/>
    </w:rPr>
  </w:style>
  <w:style w:type="character" w:customStyle="1" w:styleId="BodyTextChar0">
    <w:name w:val="Body Text Char"/>
    <w:basedOn w:val="DefaultParagraphFont"/>
    <w:link w:val="BodyText0"/>
    <w:uiPriority w:val="1"/>
    <w:semiHidden/>
    <w:rsid w:val="00544785"/>
  </w:style>
  <w:style w:type="numbering" w:customStyle="1" w:styleId="NumberedList">
    <w:name w:val="Numbered List"/>
    <w:uiPriority w:val="99"/>
    <w:rsid w:val="00286071"/>
    <w:pPr>
      <w:numPr>
        <w:numId w:val="27"/>
      </w:numPr>
    </w:pPr>
  </w:style>
  <w:style w:type="numbering" w:customStyle="1" w:styleId="AlphabeticalList">
    <w:name w:val="Alphabetical List"/>
    <w:uiPriority w:val="99"/>
    <w:rsid w:val="00C047A3"/>
    <w:pPr>
      <w:numPr>
        <w:numId w:val="30"/>
      </w:numPr>
    </w:pPr>
  </w:style>
  <w:style w:type="numbering" w:customStyle="1" w:styleId="BulletedList">
    <w:name w:val="Bulleted List"/>
    <w:uiPriority w:val="99"/>
    <w:rsid w:val="00D92EFF"/>
    <w:pPr>
      <w:numPr>
        <w:numId w:val="35"/>
      </w:numPr>
    </w:pPr>
  </w:style>
  <w:style w:type="character" w:styleId="PlaceholderText">
    <w:name w:val="Placeholder Text"/>
    <w:basedOn w:val="DefaultParagraphFont"/>
    <w:uiPriority w:val="99"/>
    <w:semiHidden/>
    <w:rsid w:val="00C06F3F"/>
    <w:rPr>
      <w:color w:val="808080"/>
    </w:rPr>
  </w:style>
  <w:style w:type="paragraph" w:customStyle="1" w:styleId="AuthorName-Signoff">
    <w:name w:val="Author Name-Signoff"/>
    <w:basedOn w:val="BodyText"/>
    <w:rsid w:val="00F22DDB"/>
    <w:pPr>
      <w:spacing w:before="0" w:after="0"/>
    </w:pPr>
  </w:style>
  <w:style w:type="paragraph" w:customStyle="1" w:styleId="AuthorTitle-Signoff">
    <w:name w:val="Author Title-Signoff"/>
    <w:basedOn w:val="AuthorName-Signoff"/>
    <w:rsid w:val="00F22DDB"/>
    <w:rPr>
      <w:b/>
      <w:sz w:val="18"/>
    </w:rPr>
  </w:style>
  <w:style w:type="character" w:styleId="FollowedHyperlink">
    <w:name w:val="FollowedHyperlink"/>
    <w:basedOn w:val="DefaultParagraphFont"/>
    <w:uiPriority w:val="99"/>
    <w:semiHidden/>
    <w:unhideWhenUsed/>
    <w:rsid w:val="00671B13"/>
    <w:rPr>
      <w:color w:val="556475" w:themeColor="accent3"/>
      <w:u w:val="none"/>
    </w:rPr>
  </w:style>
  <w:style w:type="paragraph" w:styleId="ListParagraph">
    <w:name w:val="List Paragraph"/>
    <w:basedOn w:val="Normal"/>
    <w:uiPriority w:val="34"/>
    <w:rsid w:val="00504EB3"/>
    <w:pPr>
      <w:ind w:left="720"/>
      <w:contextualSpacing/>
    </w:pPr>
  </w:style>
  <w:style w:type="paragraph" w:customStyle="1" w:styleId="BulletLevel1">
    <w:name w:val="Bullet Level 1"/>
    <w:basedOn w:val="ListBulletL1"/>
    <w:link w:val="BulletLevel1Char"/>
    <w:qFormat/>
    <w:rsid w:val="00806AB7"/>
    <w:pPr>
      <w:ind w:left="270" w:right="360"/>
    </w:pPr>
    <w:rPr>
      <w:szCs w:val="22"/>
    </w:rPr>
  </w:style>
  <w:style w:type="paragraph" w:customStyle="1" w:styleId="Pagination">
    <w:name w:val="Pagination"/>
    <w:basedOn w:val="Footer"/>
    <w:link w:val="PaginationChar"/>
    <w:qFormat/>
    <w:rsid w:val="00253E8D"/>
    <w:pPr>
      <w:jc w:val="right"/>
    </w:pPr>
  </w:style>
  <w:style w:type="character" w:customStyle="1" w:styleId="ListBulletL1Char">
    <w:name w:val="List Bullet L1 Char"/>
    <w:basedOn w:val="DefaultParagraphFont"/>
    <w:link w:val="ListBulletL1"/>
    <w:rsid w:val="00253E8D"/>
    <w:rPr>
      <w:rFonts w:eastAsia="Times New Roman" w:cs="Times New Roman"/>
      <w:sz w:val="20"/>
      <w:szCs w:val="20"/>
    </w:rPr>
  </w:style>
  <w:style w:type="character" w:customStyle="1" w:styleId="BulletLevel1Char">
    <w:name w:val="Bullet Level 1 Char"/>
    <w:basedOn w:val="ListBulletL1Char"/>
    <w:link w:val="BulletLevel1"/>
    <w:rsid w:val="00806AB7"/>
    <w:rPr>
      <w:rFonts w:eastAsia="Times New Roman" w:cs="Times New Roman"/>
      <w:sz w:val="20"/>
      <w:szCs w:val="20"/>
    </w:rPr>
  </w:style>
  <w:style w:type="paragraph" w:customStyle="1" w:styleId="DateofWriting">
    <w:name w:val="Date of Writing"/>
    <w:basedOn w:val="BodyText"/>
    <w:link w:val="DateofWritingChar"/>
    <w:qFormat/>
    <w:rsid w:val="00253E8D"/>
    <w:pPr>
      <w:spacing w:before="0" w:after="480"/>
    </w:pPr>
  </w:style>
  <w:style w:type="character" w:customStyle="1" w:styleId="PaginationChar">
    <w:name w:val="Pagination Char"/>
    <w:basedOn w:val="FooterChar"/>
    <w:link w:val="Pagination"/>
    <w:rsid w:val="00253E8D"/>
    <w:rPr>
      <w:sz w:val="16"/>
    </w:rPr>
  </w:style>
  <w:style w:type="paragraph" w:customStyle="1" w:styleId="AddressBlock">
    <w:name w:val="Address Block"/>
    <w:basedOn w:val="BodyText"/>
    <w:link w:val="AddressBlockChar"/>
    <w:qFormat/>
    <w:rsid w:val="00253E8D"/>
    <w:pPr>
      <w:spacing w:before="0" w:after="0"/>
    </w:pPr>
  </w:style>
  <w:style w:type="character" w:customStyle="1" w:styleId="BodyTextChar">
    <w:name w:val="Body_Text Char"/>
    <w:basedOn w:val="DefaultParagraphFont"/>
    <w:link w:val="BodyText"/>
    <w:uiPriority w:val="5"/>
    <w:rsid w:val="009F7F66"/>
    <w:rPr>
      <w:sz w:val="20"/>
    </w:rPr>
  </w:style>
  <w:style w:type="character" w:customStyle="1" w:styleId="DateofWritingChar">
    <w:name w:val="Date of Writing Char"/>
    <w:basedOn w:val="BodyTextChar"/>
    <w:link w:val="DateofWriting"/>
    <w:rsid w:val="00253E8D"/>
    <w:rPr>
      <w:sz w:val="20"/>
    </w:rPr>
  </w:style>
  <w:style w:type="paragraph" w:customStyle="1" w:styleId="ClosingLine">
    <w:name w:val="Closing Line"/>
    <w:basedOn w:val="BodyText"/>
    <w:link w:val="ClosingLineChar"/>
    <w:qFormat/>
    <w:rsid w:val="00F22DDB"/>
    <w:pPr>
      <w:spacing w:after="1200"/>
    </w:pPr>
  </w:style>
  <w:style w:type="character" w:customStyle="1" w:styleId="AddressBlockChar">
    <w:name w:val="Address Block Char"/>
    <w:basedOn w:val="BodyTextChar"/>
    <w:link w:val="AddressBlock"/>
    <w:rsid w:val="00253E8D"/>
    <w:rPr>
      <w:sz w:val="20"/>
    </w:rPr>
  </w:style>
  <w:style w:type="character" w:customStyle="1" w:styleId="ClosingLineChar">
    <w:name w:val="Closing Line Char"/>
    <w:basedOn w:val="BodyTextChar"/>
    <w:link w:val="ClosingLine"/>
    <w:rsid w:val="00F22DDB"/>
    <w:rPr>
      <w:sz w:val="20"/>
    </w:rPr>
  </w:style>
  <w:style w:type="paragraph" w:styleId="CommentText">
    <w:name w:val="annotation text"/>
    <w:basedOn w:val="Normal"/>
    <w:link w:val="CommentTextChar"/>
    <w:uiPriority w:val="99"/>
    <w:semiHidden/>
    <w:unhideWhenUsed/>
    <w:rsid w:val="00AE383B"/>
    <w:pPr>
      <w:spacing w:before="0" w:after="200" w:line="240" w:lineRule="auto"/>
    </w:pPr>
    <w:rPr>
      <w:sz w:val="20"/>
      <w:szCs w:val="20"/>
    </w:rPr>
  </w:style>
  <w:style w:type="character" w:customStyle="1" w:styleId="CommentTextChar">
    <w:name w:val="Comment Text Char"/>
    <w:basedOn w:val="DefaultParagraphFont"/>
    <w:link w:val="CommentText"/>
    <w:uiPriority w:val="99"/>
    <w:semiHidden/>
    <w:rsid w:val="00AE38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39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ortal.hud.gov/hudportal/documents/huddoc?id=40001HSGH.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ssport_Theme1">
  <a:themeElements>
    <a:clrScheme name="FHL Bank">
      <a:dk1>
        <a:srgbClr val="404040"/>
      </a:dk1>
      <a:lt1>
        <a:srgbClr val="FFFFFF"/>
      </a:lt1>
      <a:dk2>
        <a:srgbClr val="0C36AA"/>
      </a:dk2>
      <a:lt2>
        <a:srgbClr val="00CB9D"/>
      </a:lt2>
      <a:accent1>
        <a:srgbClr val="539096"/>
      </a:accent1>
      <a:accent2>
        <a:srgbClr val="8FC975"/>
      </a:accent2>
      <a:accent3>
        <a:srgbClr val="556475"/>
      </a:accent3>
      <a:accent4>
        <a:srgbClr val="5A64CF"/>
      </a:accent4>
      <a:accent5>
        <a:srgbClr val="48213C"/>
      </a:accent5>
      <a:accent6>
        <a:srgbClr val="4C86AA"/>
      </a:accent6>
      <a:hlink>
        <a:srgbClr val="0C36AA"/>
      </a:hlink>
      <a:folHlink>
        <a:srgbClr val="C8DFE7"/>
      </a:folHlink>
    </a:clrScheme>
    <a:fontScheme name="Arial_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spPr>
      <a:bodyPr wrap="square" lIns="0" tIns="0" rIns="0" bIns="0" rtlCol="0" anchor="ctr">
        <a:noAutofit/>
      </a:bodyPr>
      <a:lstStyle>
        <a:defPPr algn="ctr">
          <a:defRPr dirty="0"/>
        </a:defPPr>
      </a:lstStyle>
    </a:spDef>
    <a:txDef>
      <a:spPr>
        <a:noFill/>
      </a:spPr>
      <a:bodyPr wrap="square" lIns="0" tIns="0" rIns="0" bIns="0" rtlCol="0">
        <a:spAutoFit/>
      </a:bodyPr>
      <a:lstStyle>
        <a:defPPr>
          <a:defRPr dirty="0">
            <a:solidFill>
              <a:schemeClr val="tx1">
                <a:lumMod val="75000"/>
                <a:lumOff val="25000"/>
              </a:schemeClr>
            </a:solidFill>
          </a:defRPr>
        </a:defPPr>
      </a:lstStyle>
    </a:txDef>
  </a:objectDefaults>
  <a:extraClrSchemeLst/>
  <a:extLst>
    <a:ext uri="{05A4C25C-085E-4340-85A3-A5531E510DB2}">
      <thm15:themeFamily xmlns:thm15="http://schemas.microsoft.com/office/thememl/2012/main" name="Passport_Theme1" id="{160A0313-42C5-463D-B59C-BC60C6C385F7}" vid="{ECE56483-11C6-4E41-9FB1-BC6BA541DAD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EB5732D1629A43827A60A4586154A1" ma:contentTypeVersion="10" ma:contentTypeDescription="Create a new document." ma:contentTypeScope="" ma:versionID="ce9aed85e0ab9cfcb28221c322a05930">
  <xsd:schema xmlns:xsd="http://www.w3.org/2001/XMLSchema" xmlns:xs="http://www.w3.org/2001/XMLSchema" xmlns:p="http://schemas.microsoft.com/office/2006/metadata/properties" xmlns:ns2="280b7a50-64d1-4bef-931b-04ec68412004" xmlns:ns3="9b23f8b2-c9e8-47de-a8a5-a1d5550da0b1" targetNamespace="http://schemas.microsoft.com/office/2006/metadata/properties" ma:root="true" ma:fieldsID="ffedb496ad5a87ddbf85492ff50c2f24" ns2:_="" ns3:_="">
    <xsd:import namespace="280b7a50-64d1-4bef-931b-04ec68412004"/>
    <xsd:import namespace="9b23f8b2-c9e8-47de-a8a5-a1d5550da0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b7a50-64d1-4bef-931b-04ec68412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f8b2-c9e8-47de-a8a5-a1d5550da0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820C70-6E8B-4FBD-AF57-9D8FD9AAE753}">
  <ds:schemaRefs>
    <ds:schemaRef ds:uri="280b7a50-64d1-4bef-931b-04ec68412004"/>
    <ds:schemaRef ds:uri="9b23f8b2-c9e8-47de-a8a5-a1d5550da0b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8E499BF-148A-4795-AFBB-B47BA6BF7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b7a50-64d1-4bef-931b-04ec68412004"/>
    <ds:schemaRef ds:uri="9b23f8b2-c9e8-47de-a8a5-a1d5550da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AB925E-BEAC-4DD1-81C4-11A3F6CEF103}">
  <ds:schemaRefs>
    <ds:schemaRef ds:uri="http://schemas.microsoft.com/sharepoint/v3/contenttype/forms"/>
  </ds:schemaRefs>
</ds:datastoreItem>
</file>

<file path=customXml/itemProps4.xml><?xml version="1.0" encoding="utf-8"?>
<ds:datastoreItem xmlns:ds="http://schemas.openxmlformats.org/officeDocument/2006/customXml" ds:itemID="{4FE6D573-D890-4251-8B03-71CBEFA7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Peyton, Eileen</dc:creator>
  <cp:lastModifiedBy>Staulcup, Jeffrey</cp:lastModifiedBy>
  <cp:revision>4</cp:revision>
  <dcterms:created xsi:type="dcterms:W3CDTF">2020-12-14T17:17:00Z</dcterms:created>
  <dcterms:modified xsi:type="dcterms:W3CDTF">2020-12-14T17:18:00Z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0x010100A7EB5732D1629A43827A60A4586154A1</vt:lpwstr>
  </property>
  <property fmtid="{D5CDD505-2E9C-101B-9397-08002B2CF9AE}" pid="3" name="MSIP_Label_00fd69b7-216d-4f45-87d6-a10e8fcf40c7_Enabled">
    <vt:lpwstr>true</vt:lpwstr>
  </property>
  <property fmtid="{D5CDD505-2E9C-101B-9397-08002B2CF9AE}" pid="4" name="MSIP_Label_00fd69b7-216d-4f45-87d6-a10e8fcf40c7_SetDate">
    <vt:lpwstr>2020-12-14T17:18:24Z</vt:lpwstr>
  </property>
  <property fmtid="{D5CDD505-2E9C-101B-9397-08002B2CF9AE}" pid="5" name="MSIP_Label_00fd69b7-216d-4f45-87d6-a10e8fcf40c7_Method">
    <vt:lpwstr>Privileged</vt:lpwstr>
  </property>
  <property fmtid="{D5CDD505-2E9C-101B-9397-08002B2CF9AE}" pid="6" name="MSIP_Label_00fd69b7-216d-4f45-87d6-a10e8fcf40c7_Name">
    <vt:lpwstr>Personal</vt:lpwstr>
  </property>
  <property fmtid="{D5CDD505-2E9C-101B-9397-08002B2CF9AE}" pid="7" name="MSIP_Label_00fd69b7-216d-4f45-87d6-a10e8fcf40c7_SiteId">
    <vt:lpwstr>f0780ff9-b2ea-4cc5-aac1-4c940bd78c8c</vt:lpwstr>
  </property>
  <property fmtid="{D5CDD505-2E9C-101B-9397-08002B2CF9AE}" pid="8" name="MSIP_Label_00fd69b7-216d-4f45-87d6-a10e8fcf40c7_ActionId">
    <vt:lpwstr>d948a2a6-058a-456b-af5e-28600b79529d</vt:lpwstr>
  </property>
  <property fmtid="{D5CDD505-2E9C-101B-9397-08002B2CF9AE}" pid="9" name="MSIP_Label_00fd69b7-216d-4f45-87d6-a10e8fcf40c7_ContentBits">
    <vt:lpwstr>2</vt:lpwstr>
  </property>
</Properties>
</file>